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C2" w:rsidRPr="00BA7A3F" w:rsidRDefault="00DC23B9" w:rsidP="00BA41C2">
      <w:pPr>
        <w:rPr>
          <w:rFonts w:ascii="Times New Roman" w:hAnsi="Times New Roman" w:cs="Times New Roman"/>
          <w:b/>
          <w:sz w:val="28"/>
          <w:szCs w:val="28"/>
        </w:rPr>
      </w:pPr>
      <w:bookmarkStart w:id="0" w:name="_GoBack"/>
      <w:bookmarkEnd w:id="0"/>
      <w:r w:rsidRPr="00BA7A3F">
        <w:rPr>
          <w:rFonts w:ascii="Times New Roman" w:hAnsi="Times New Roman" w:cs="Times New Roman"/>
          <w:b/>
          <w:sz w:val="28"/>
          <w:szCs w:val="28"/>
        </w:rPr>
        <w:t>Section 8</w:t>
      </w:r>
      <w:r w:rsidR="00BA7A3F">
        <w:rPr>
          <w:rFonts w:ascii="Times New Roman" w:hAnsi="Times New Roman" w:cs="Times New Roman"/>
          <w:b/>
          <w:sz w:val="28"/>
          <w:szCs w:val="28"/>
        </w:rPr>
        <w:t>: Elliott Cheu: Dark energy p</w:t>
      </w:r>
      <w:r w:rsidR="008615B5" w:rsidRPr="00BA7A3F">
        <w:rPr>
          <w:rFonts w:ascii="Times New Roman" w:hAnsi="Times New Roman" w:cs="Times New Roman"/>
          <w:b/>
          <w:sz w:val="28"/>
          <w:szCs w:val="28"/>
        </w:rPr>
        <w:t>hysics</w:t>
      </w:r>
      <w:r w:rsidR="00EF2A94">
        <w:rPr>
          <w:rFonts w:ascii="Times New Roman" w:hAnsi="Times New Roman" w:cs="Times New Roman"/>
          <w:b/>
          <w:sz w:val="28"/>
          <w:szCs w:val="28"/>
        </w:rPr>
        <w:t xml:space="preserve"> and LSST camera power</w:t>
      </w:r>
    </w:p>
    <w:p w:rsidR="00BA41C2" w:rsidRPr="00D73AA6" w:rsidRDefault="00BA41C2" w:rsidP="00A00310">
      <w:pPr>
        <w:rPr>
          <w:rFonts w:ascii="Times New Roman" w:hAnsi="Times New Roman" w:cs="Times New Roman"/>
          <w:szCs w:val="24"/>
        </w:rPr>
      </w:pPr>
    </w:p>
    <w:p w:rsidR="001A555F" w:rsidRPr="00D73AA6" w:rsidRDefault="001A555F" w:rsidP="00C440D0">
      <w:pPr>
        <w:rPr>
          <w:rFonts w:ascii="Times New Roman" w:hAnsi="Times New Roman" w:cs="Times New Roman"/>
          <w:i/>
          <w:szCs w:val="24"/>
        </w:rPr>
      </w:pPr>
      <w:r w:rsidRPr="00D73AA6">
        <w:rPr>
          <w:rFonts w:ascii="Times New Roman" w:hAnsi="Times New Roman" w:cs="Times New Roman"/>
          <w:i/>
          <w:szCs w:val="24"/>
        </w:rPr>
        <w:t>Photometric</w:t>
      </w:r>
      <w:r w:rsidR="00F9182B" w:rsidRPr="00D73AA6">
        <w:rPr>
          <w:rFonts w:ascii="Times New Roman" w:hAnsi="Times New Roman" w:cs="Times New Roman"/>
          <w:i/>
          <w:szCs w:val="24"/>
        </w:rPr>
        <w:t xml:space="preserve"> redshift</w:t>
      </w:r>
      <w:r w:rsidRPr="00D73AA6">
        <w:rPr>
          <w:rFonts w:ascii="Times New Roman" w:hAnsi="Times New Roman" w:cs="Times New Roman"/>
          <w:i/>
          <w:szCs w:val="24"/>
        </w:rPr>
        <w:t xml:space="preserve"> studies</w:t>
      </w:r>
      <w:r w:rsidR="00177CC0">
        <w:rPr>
          <w:rFonts w:ascii="Times New Roman" w:hAnsi="Times New Roman" w:cs="Times New Roman"/>
          <w:i/>
          <w:szCs w:val="24"/>
        </w:rPr>
        <w:t xml:space="preserve"> (</w:t>
      </w:r>
      <w:r w:rsidR="0010336B">
        <w:rPr>
          <w:rFonts w:ascii="Times New Roman" w:hAnsi="Times New Roman" w:cs="Times New Roman"/>
          <w:i/>
          <w:szCs w:val="24"/>
        </w:rPr>
        <w:t xml:space="preserve">A. </w:t>
      </w:r>
      <w:r w:rsidR="00177CC0">
        <w:rPr>
          <w:rFonts w:ascii="Times New Roman" w:hAnsi="Times New Roman" w:cs="Times New Roman"/>
          <w:i/>
          <w:szCs w:val="24"/>
        </w:rPr>
        <w:t>Abate,</w:t>
      </w:r>
      <w:r w:rsidR="0010336B">
        <w:rPr>
          <w:rFonts w:ascii="Times New Roman" w:hAnsi="Times New Roman" w:cs="Times New Roman"/>
          <w:i/>
          <w:szCs w:val="24"/>
        </w:rPr>
        <w:t xml:space="preserve"> E.</w:t>
      </w:r>
      <w:r w:rsidR="00177CC0">
        <w:rPr>
          <w:rFonts w:ascii="Times New Roman" w:hAnsi="Times New Roman" w:cs="Times New Roman"/>
          <w:i/>
          <w:szCs w:val="24"/>
        </w:rPr>
        <w:t xml:space="preserve"> Cheu,</w:t>
      </w:r>
      <w:r w:rsidR="0010336B">
        <w:rPr>
          <w:rFonts w:ascii="Times New Roman" w:hAnsi="Times New Roman" w:cs="Times New Roman"/>
          <w:i/>
          <w:szCs w:val="24"/>
        </w:rPr>
        <w:t xml:space="preserve"> </w:t>
      </w:r>
      <w:proofErr w:type="gramStart"/>
      <w:r w:rsidR="0010336B">
        <w:rPr>
          <w:rFonts w:ascii="Times New Roman" w:hAnsi="Times New Roman" w:cs="Times New Roman"/>
          <w:i/>
          <w:szCs w:val="24"/>
        </w:rPr>
        <w:t>T</w:t>
      </w:r>
      <w:proofErr w:type="gramEnd"/>
      <w:r w:rsidR="0010336B">
        <w:rPr>
          <w:rFonts w:ascii="Times New Roman" w:hAnsi="Times New Roman" w:cs="Times New Roman"/>
          <w:i/>
          <w:szCs w:val="24"/>
        </w:rPr>
        <w:t>.</w:t>
      </w:r>
      <w:r w:rsidR="00177CC0">
        <w:rPr>
          <w:rFonts w:ascii="Times New Roman" w:hAnsi="Times New Roman" w:cs="Times New Roman"/>
          <w:i/>
          <w:szCs w:val="24"/>
        </w:rPr>
        <w:t xml:space="preserve"> </w:t>
      </w:r>
      <w:r w:rsidR="00A00FF9" w:rsidRPr="00D73AA6">
        <w:rPr>
          <w:rFonts w:ascii="Times New Roman" w:hAnsi="Times New Roman" w:cs="Times New Roman"/>
          <w:i/>
          <w:szCs w:val="24"/>
        </w:rPr>
        <w:t>St. Germaine)</w:t>
      </w:r>
    </w:p>
    <w:p w:rsidR="001A555F" w:rsidRPr="00D73AA6" w:rsidRDefault="001A555F" w:rsidP="00C440D0">
      <w:pPr>
        <w:rPr>
          <w:rFonts w:ascii="Times New Roman" w:hAnsi="Times New Roman" w:cs="Times New Roman"/>
          <w:i/>
          <w:szCs w:val="24"/>
        </w:rPr>
      </w:pPr>
    </w:p>
    <w:p w:rsidR="00B47F8D" w:rsidRPr="00D73AA6" w:rsidRDefault="00B91E10" w:rsidP="00E0026B">
      <w:pPr>
        <w:jc w:val="both"/>
        <w:rPr>
          <w:rFonts w:ascii="Times New Roman" w:hAnsi="Times New Roman" w:cs="Times New Roman"/>
          <w:color w:val="000000"/>
          <w:szCs w:val="24"/>
          <w:lang w:val="en-US"/>
        </w:rPr>
      </w:pPr>
      <w:r>
        <w:rPr>
          <w:rFonts w:ascii="Times New Roman" w:hAnsi="Times New Roman" w:cs="Times New Roman"/>
          <w:szCs w:val="24"/>
        </w:rPr>
        <w:t xml:space="preserve">Surveys </w:t>
      </w:r>
      <w:r w:rsidR="00D73AA6" w:rsidRPr="00D73AA6">
        <w:rPr>
          <w:rFonts w:ascii="Times New Roman" w:hAnsi="Times New Roman" w:cs="Times New Roman"/>
          <w:szCs w:val="24"/>
        </w:rPr>
        <w:t>such as LSST use multi-</w:t>
      </w:r>
      <w:proofErr w:type="spellStart"/>
      <w:r w:rsidR="00D73AA6" w:rsidRPr="00D73AA6">
        <w:rPr>
          <w:rFonts w:ascii="Times New Roman" w:hAnsi="Times New Roman" w:cs="Times New Roman"/>
          <w:szCs w:val="24"/>
        </w:rPr>
        <w:t>color</w:t>
      </w:r>
      <w:proofErr w:type="spellEnd"/>
      <w:r w:rsidR="00D73AA6" w:rsidRPr="00D73AA6">
        <w:rPr>
          <w:rFonts w:ascii="Times New Roman" w:hAnsi="Times New Roman" w:cs="Times New Roman"/>
          <w:szCs w:val="24"/>
        </w:rPr>
        <w:t xml:space="preserve"> imaging to </w:t>
      </w:r>
      <w:r>
        <w:rPr>
          <w:rFonts w:ascii="Times New Roman" w:hAnsi="Times New Roman" w:cs="Times New Roman"/>
          <w:szCs w:val="24"/>
        </w:rPr>
        <w:t xml:space="preserve">obtain </w:t>
      </w:r>
      <w:r w:rsidR="00D73AA6" w:rsidRPr="00D73AA6">
        <w:rPr>
          <w:rFonts w:ascii="Times New Roman" w:hAnsi="Times New Roman" w:cs="Times New Roman"/>
          <w:szCs w:val="24"/>
        </w:rPr>
        <w:t>approximate redshifts, called photometric redshifts</w:t>
      </w:r>
      <w:r>
        <w:rPr>
          <w:rFonts w:ascii="Times New Roman" w:hAnsi="Times New Roman" w:cs="Times New Roman"/>
          <w:szCs w:val="24"/>
        </w:rPr>
        <w:t xml:space="preserve"> or photo-z</w:t>
      </w:r>
      <w:r w:rsidR="00D73AA6" w:rsidRPr="00D73AA6">
        <w:rPr>
          <w:rFonts w:ascii="Times New Roman" w:hAnsi="Times New Roman" w:cs="Times New Roman"/>
          <w:szCs w:val="24"/>
        </w:rPr>
        <w:t>.</w:t>
      </w:r>
      <w:r w:rsidR="00B47F8D" w:rsidRPr="00D73AA6">
        <w:rPr>
          <w:rFonts w:ascii="Times New Roman" w:hAnsi="Times New Roman" w:cs="Times New Roman"/>
          <w:color w:val="000000"/>
          <w:szCs w:val="24"/>
          <w:lang w:val="en-US"/>
        </w:rPr>
        <w:t xml:space="preserve"> </w:t>
      </w:r>
      <w:r>
        <w:rPr>
          <w:rFonts w:ascii="Times New Roman" w:hAnsi="Times New Roman" w:cs="Times New Roman"/>
          <w:color w:val="000000"/>
          <w:szCs w:val="24"/>
          <w:lang w:val="en-US"/>
        </w:rPr>
        <w:t xml:space="preserve">These redshifts are less accurate than spectroscopic methods, but require less exposure time. </w:t>
      </w:r>
      <w:r w:rsidR="00C0463D">
        <w:rPr>
          <w:rFonts w:ascii="Times New Roman" w:hAnsi="Times New Roman" w:cs="Times New Roman"/>
          <w:color w:val="000000"/>
          <w:szCs w:val="24"/>
          <w:lang w:val="en-US"/>
        </w:rPr>
        <w:t>In order to</w:t>
      </w:r>
      <w:r w:rsidR="00B47F8D" w:rsidRPr="00D73AA6">
        <w:rPr>
          <w:rFonts w:ascii="Times New Roman" w:hAnsi="Times New Roman" w:cs="Times New Roman"/>
          <w:color w:val="000000"/>
          <w:szCs w:val="24"/>
          <w:lang w:val="en-US"/>
        </w:rPr>
        <w:t xml:space="preserve"> refine photo</w:t>
      </w:r>
      <w:r w:rsidR="000551BD">
        <w:rPr>
          <w:rFonts w:ascii="Times New Roman" w:hAnsi="Times New Roman" w:cs="Times New Roman"/>
          <w:color w:val="000000"/>
          <w:szCs w:val="24"/>
          <w:lang w:val="en-US"/>
        </w:rPr>
        <w:t>-z</w:t>
      </w:r>
      <w:r w:rsidR="00F224F9" w:rsidRPr="00D73AA6">
        <w:rPr>
          <w:rFonts w:ascii="Times New Roman" w:hAnsi="Times New Roman" w:cs="Times New Roman"/>
          <w:color w:val="000000"/>
          <w:szCs w:val="24"/>
          <w:lang w:val="en-US"/>
        </w:rPr>
        <w:t xml:space="preserve"> estimation algorithms and</w:t>
      </w:r>
      <w:r w:rsidR="0092781E" w:rsidRPr="00D73AA6">
        <w:rPr>
          <w:rFonts w:ascii="Times New Roman" w:hAnsi="Times New Roman" w:cs="Times New Roman"/>
          <w:color w:val="000000"/>
          <w:szCs w:val="24"/>
          <w:lang w:val="en-US"/>
        </w:rPr>
        <w:t xml:space="preserve"> to</w:t>
      </w:r>
      <w:r w:rsidR="00B47F8D" w:rsidRPr="00D73AA6">
        <w:rPr>
          <w:rFonts w:ascii="Times New Roman" w:hAnsi="Times New Roman" w:cs="Times New Roman"/>
          <w:color w:val="000000"/>
          <w:szCs w:val="24"/>
          <w:lang w:val="en-US"/>
        </w:rPr>
        <w:t xml:space="preserve"> understand the resulting</w:t>
      </w:r>
      <w:r w:rsidR="00F224F9" w:rsidRPr="00D73AA6">
        <w:rPr>
          <w:rFonts w:ascii="Times New Roman" w:hAnsi="Times New Roman" w:cs="Times New Roman"/>
          <w:color w:val="000000"/>
          <w:szCs w:val="24"/>
          <w:lang w:val="en-US"/>
        </w:rPr>
        <w:t xml:space="preserve"> error distribution</w:t>
      </w:r>
      <w:r w:rsidR="0092781E" w:rsidRPr="00D73AA6">
        <w:rPr>
          <w:rFonts w:ascii="Times New Roman" w:hAnsi="Times New Roman" w:cs="Times New Roman"/>
          <w:color w:val="000000"/>
          <w:szCs w:val="24"/>
          <w:lang w:val="en-US"/>
        </w:rPr>
        <w:t>,</w:t>
      </w:r>
      <w:r w:rsidR="00F224F9" w:rsidRPr="00D73AA6">
        <w:rPr>
          <w:rFonts w:ascii="Times New Roman" w:hAnsi="Times New Roman" w:cs="Times New Roman"/>
          <w:color w:val="000000"/>
          <w:szCs w:val="24"/>
          <w:lang w:val="en-US"/>
        </w:rPr>
        <w:t xml:space="preserve"> a “calibration sample” of LSST data with </w:t>
      </w:r>
      <w:r w:rsidR="00BF60BF" w:rsidRPr="00D73AA6">
        <w:rPr>
          <w:rFonts w:ascii="Times New Roman" w:hAnsi="Times New Roman" w:cs="Times New Roman"/>
          <w:color w:val="000000"/>
          <w:szCs w:val="24"/>
          <w:lang w:val="en-US"/>
        </w:rPr>
        <w:t xml:space="preserve">spectroscopic redshifts is required.  </w:t>
      </w:r>
    </w:p>
    <w:p w:rsidR="00B47F8D" w:rsidRPr="00D73AA6" w:rsidRDefault="00B47F8D" w:rsidP="00E0026B">
      <w:pPr>
        <w:tabs>
          <w:tab w:val="left" w:pos="3160"/>
        </w:tabs>
        <w:jc w:val="both"/>
        <w:rPr>
          <w:rFonts w:ascii="Times New Roman" w:hAnsi="Times New Roman" w:cs="Times New Roman"/>
          <w:szCs w:val="24"/>
        </w:rPr>
      </w:pPr>
    </w:p>
    <w:p w:rsidR="00294D74" w:rsidRPr="00D73AA6" w:rsidRDefault="00294D74" w:rsidP="00E0026B">
      <w:pPr>
        <w:tabs>
          <w:tab w:val="left" w:pos="3160"/>
        </w:tabs>
        <w:jc w:val="both"/>
        <w:rPr>
          <w:rFonts w:ascii="Times New Roman" w:hAnsi="Times New Roman" w:cs="Times New Roman"/>
          <w:color w:val="000000"/>
          <w:szCs w:val="24"/>
          <w:lang w:val="en-US"/>
        </w:rPr>
      </w:pPr>
      <w:r w:rsidRPr="00294D74">
        <w:rPr>
          <w:rFonts w:ascii="Times New Roman" w:hAnsi="Times New Roman" w:cs="Times New Roman"/>
          <w:color w:val="000000"/>
          <w:szCs w:val="24"/>
          <w:lang w:val="en-US"/>
        </w:rPr>
        <w:t>Ideally this calibration sample should match the characteristics of the full LSS</w:t>
      </w:r>
      <w:r w:rsidR="00B91E10">
        <w:rPr>
          <w:rFonts w:ascii="Times New Roman" w:hAnsi="Times New Roman" w:cs="Times New Roman"/>
          <w:color w:val="000000"/>
          <w:szCs w:val="24"/>
          <w:lang w:val="en-US"/>
        </w:rPr>
        <w:t xml:space="preserve">T sample, </w:t>
      </w:r>
      <w:r w:rsidRPr="00294D74">
        <w:rPr>
          <w:rFonts w:ascii="Times New Roman" w:hAnsi="Times New Roman" w:cs="Times New Roman"/>
          <w:color w:val="000000"/>
          <w:szCs w:val="24"/>
          <w:lang w:val="en-US"/>
        </w:rPr>
        <w:t>large enough to perform the algorithm training</w:t>
      </w:r>
      <w:r w:rsidR="00B91E10">
        <w:rPr>
          <w:rFonts w:ascii="Times New Roman" w:hAnsi="Times New Roman" w:cs="Times New Roman"/>
          <w:color w:val="000000"/>
          <w:szCs w:val="24"/>
          <w:lang w:val="en-US"/>
        </w:rPr>
        <w:t>,</w:t>
      </w:r>
      <w:r w:rsidRPr="00294D74">
        <w:rPr>
          <w:rFonts w:ascii="Times New Roman" w:hAnsi="Times New Roman" w:cs="Times New Roman"/>
          <w:color w:val="000000"/>
          <w:szCs w:val="24"/>
          <w:lang w:val="en-US"/>
        </w:rPr>
        <w:t xml:space="preserve"> and </w:t>
      </w:r>
      <w:r w:rsidR="00B91E10">
        <w:rPr>
          <w:rFonts w:ascii="Times New Roman" w:hAnsi="Times New Roman" w:cs="Times New Roman"/>
          <w:color w:val="000000"/>
          <w:szCs w:val="24"/>
          <w:lang w:val="en-US"/>
        </w:rPr>
        <w:t xml:space="preserve">produce </w:t>
      </w:r>
      <w:r w:rsidRPr="00294D74">
        <w:rPr>
          <w:rFonts w:ascii="Times New Roman" w:hAnsi="Times New Roman" w:cs="Times New Roman"/>
          <w:color w:val="000000"/>
          <w:szCs w:val="24"/>
          <w:lang w:val="en-US"/>
        </w:rPr>
        <w:t>a robust estimate of the photo-z error distribution.  Any incompleteness in this calibration sample data will lead to biases in dark energy</w:t>
      </w:r>
      <w:r w:rsidR="00B91E10">
        <w:rPr>
          <w:rFonts w:ascii="Times New Roman" w:hAnsi="Times New Roman" w:cs="Times New Roman"/>
          <w:color w:val="000000"/>
          <w:szCs w:val="24"/>
          <w:lang w:val="en-US"/>
        </w:rPr>
        <w:t xml:space="preserve"> constraints. However, </w:t>
      </w:r>
      <w:r w:rsidRPr="00294D74">
        <w:rPr>
          <w:rFonts w:ascii="Times New Roman" w:hAnsi="Times New Roman" w:cs="Times New Roman"/>
          <w:color w:val="000000"/>
          <w:szCs w:val="24"/>
          <w:lang w:val="en-US"/>
        </w:rPr>
        <w:t>complete coverage will not be possible due to the difficulty in obtaining spectra for certain types of galaxies. In order for the collaboration to plan ambitious follow-up spectroscopic surveys and to negotiate the use of data gathered by other facilities, it is vital for us to determine the optimum calibration sample obtainable and the most useful corollary data sets as soon as possible.</w:t>
      </w:r>
    </w:p>
    <w:p w:rsidR="002178F2" w:rsidRPr="00D73AA6" w:rsidRDefault="002178F2" w:rsidP="00E0026B">
      <w:pPr>
        <w:jc w:val="both"/>
        <w:rPr>
          <w:rFonts w:ascii="Times New Roman" w:hAnsi="Times New Roman" w:cs="Times New Roman"/>
          <w:szCs w:val="24"/>
        </w:rPr>
      </w:pPr>
    </w:p>
    <w:p w:rsidR="002178F2" w:rsidRPr="00D73AA6" w:rsidRDefault="00D12C9A" w:rsidP="00E0026B">
      <w:pPr>
        <w:jc w:val="both"/>
        <w:rPr>
          <w:rFonts w:ascii="Times New Roman" w:hAnsi="Times New Roman" w:cs="Times New Roman"/>
          <w:szCs w:val="24"/>
        </w:rPr>
      </w:pPr>
      <w:r>
        <w:rPr>
          <w:rFonts w:ascii="Times New Roman" w:hAnsi="Times New Roman" w:cs="Times New Roman"/>
          <w:szCs w:val="24"/>
        </w:rPr>
        <w:t xml:space="preserve">For </w:t>
      </w:r>
      <w:r w:rsidR="00B91E10">
        <w:rPr>
          <w:rFonts w:ascii="Times New Roman" w:hAnsi="Times New Roman" w:cs="Times New Roman"/>
          <w:szCs w:val="24"/>
        </w:rPr>
        <w:t xml:space="preserve">this </w:t>
      </w:r>
      <w:r w:rsidR="00C4143B" w:rsidRPr="00D73AA6">
        <w:rPr>
          <w:rFonts w:ascii="Times New Roman" w:hAnsi="Times New Roman" w:cs="Times New Roman"/>
          <w:szCs w:val="24"/>
        </w:rPr>
        <w:t>proposal we will</w:t>
      </w:r>
      <w:r w:rsidR="007A0585" w:rsidRPr="00D73AA6">
        <w:rPr>
          <w:rFonts w:ascii="Times New Roman" w:hAnsi="Times New Roman" w:cs="Times New Roman"/>
          <w:szCs w:val="24"/>
        </w:rPr>
        <w:t xml:space="preserve"> </w:t>
      </w:r>
      <w:r w:rsidR="00C4143B" w:rsidRPr="00D73AA6">
        <w:rPr>
          <w:rFonts w:ascii="Times New Roman" w:hAnsi="Times New Roman" w:cs="Times New Roman"/>
          <w:szCs w:val="24"/>
        </w:rPr>
        <w:t xml:space="preserve">also </w:t>
      </w:r>
      <w:r w:rsidR="007A0585" w:rsidRPr="00D73AA6">
        <w:rPr>
          <w:rFonts w:ascii="Times New Roman" w:hAnsi="Times New Roman" w:cs="Times New Roman"/>
          <w:szCs w:val="24"/>
        </w:rPr>
        <w:t xml:space="preserve">investigate </w:t>
      </w:r>
      <w:r w:rsidR="00C4143B" w:rsidRPr="00D73AA6">
        <w:rPr>
          <w:rFonts w:ascii="Times New Roman" w:hAnsi="Times New Roman" w:cs="Times New Roman"/>
          <w:szCs w:val="24"/>
        </w:rPr>
        <w:t>the following</w:t>
      </w:r>
      <w:r w:rsidR="007A0585" w:rsidRPr="00D73AA6">
        <w:rPr>
          <w:rFonts w:ascii="Times New Roman" w:hAnsi="Times New Roman" w:cs="Times New Roman"/>
          <w:szCs w:val="24"/>
        </w:rPr>
        <w:t>:</w:t>
      </w:r>
      <w:r w:rsidR="00C57113" w:rsidRPr="00D73AA6">
        <w:rPr>
          <w:rFonts w:ascii="Times New Roman" w:hAnsi="Times New Roman" w:cs="Times New Roman"/>
          <w:szCs w:val="24"/>
        </w:rPr>
        <w:t xml:space="preserve"> </w:t>
      </w:r>
      <w:r w:rsidR="00B42F7D" w:rsidRPr="00D73AA6">
        <w:rPr>
          <w:rFonts w:ascii="Times New Roman" w:hAnsi="Times New Roman" w:cs="Times New Roman"/>
          <w:szCs w:val="24"/>
        </w:rPr>
        <w:t xml:space="preserve">the </w:t>
      </w:r>
      <w:r w:rsidR="00C57113" w:rsidRPr="00D73AA6">
        <w:rPr>
          <w:rFonts w:ascii="Times New Roman" w:hAnsi="Times New Roman" w:cs="Times New Roman"/>
          <w:szCs w:val="24"/>
        </w:rPr>
        <w:t>impact of adding oth</w:t>
      </w:r>
      <w:r w:rsidR="00BE18D7" w:rsidRPr="00D73AA6">
        <w:rPr>
          <w:rFonts w:ascii="Times New Roman" w:hAnsi="Times New Roman" w:cs="Times New Roman"/>
          <w:szCs w:val="24"/>
        </w:rPr>
        <w:t xml:space="preserve">er multi-wavelength data, </w:t>
      </w:r>
      <w:r w:rsidR="00B42F7D" w:rsidRPr="00D73AA6">
        <w:rPr>
          <w:rFonts w:ascii="Times New Roman" w:hAnsi="Times New Roman" w:cs="Times New Roman"/>
          <w:szCs w:val="24"/>
        </w:rPr>
        <w:t xml:space="preserve">the </w:t>
      </w:r>
      <w:r w:rsidR="00BE18D7" w:rsidRPr="00D73AA6">
        <w:rPr>
          <w:rFonts w:ascii="Times New Roman" w:hAnsi="Times New Roman" w:cs="Times New Roman"/>
          <w:szCs w:val="24"/>
        </w:rPr>
        <w:t>impact</w:t>
      </w:r>
      <w:r w:rsidR="00C57113" w:rsidRPr="00D73AA6">
        <w:rPr>
          <w:rFonts w:ascii="Times New Roman" w:hAnsi="Times New Roman" w:cs="Times New Roman"/>
          <w:szCs w:val="24"/>
        </w:rPr>
        <w:t xml:space="preserve"> of </w:t>
      </w:r>
      <w:r w:rsidR="00B42F7D" w:rsidRPr="00D73AA6">
        <w:rPr>
          <w:rFonts w:ascii="Times New Roman" w:hAnsi="Times New Roman" w:cs="Times New Roman"/>
          <w:szCs w:val="24"/>
        </w:rPr>
        <w:t>the calibration sample selected,</w:t>
      </w:r>
      <w:r w:rsidR="00C4143B" w:rsidRPr="00D73AA6">
        <w:rPr>
          <w:rFonts w:ascii="Times New Roman" w:hAnsi="Times New Roman" w:cs="Times New Roman"/>
          <w:szCs w:val="24"/>
        </w:rPr>
        <w:t xml:space="preserve"> and</w:t>
      </w:r>
      <w:r w:rsidR="00C57113" w:rsidRPr="00D73AA6">
        <w:rPr>
          <w:rFonts w:ascii="Times New Roman" w:hAnsi="Times New Roman" w:cs="Times New Roman"/>
          <w:szCs w:val="24"/>
        </w:rPr>
        <w:t xml:space="preserve"> </w:t>
      </w:r>
      <w:r w:rsidR="007A0585" w:rsidRPr="00D73AA6">
        <w:rPr>
          <w:rFonts w:ascii="Times New Roman" w:hAnsi="Times New Roman" w:cs="Times New Roman"/>
          <w:szCs w:val="24"/>
        </w:rPr>
        <w:t xml:space="preserve">the impact of </w:t>
      </w:r>
      <w:r w:rsidR="00B42F7D" w:rsidRPr="00D73AA6">
        <w:rPr>
          <w:rFonts w:ascii="Times New Roman" w:hAnsi="Times New Roman" w:cs="Times New Roman"/>
          <w:szCs w:val="24"/>
        </w:rPr>
        <w:t>sample incompleteness</w:t>
      </w:r>
      <w:r w:rsidR="00C8016C" w:rsidRPr="00D73AA6">
        <w:rPr>
          <w:rFonts w:ascii="Times New Roman" w:hAnsi="Times New Roman" w:cs="Times New Roman"/>
          <w:szCs w:val="24"/>
        </w:rPr>
        <w:t xml:space="preserve"> on</w:t>
      </w:r>
      <w:r w:rsidR="00EA4EF5" w:rsidRPr="00D73AA6">
        <w:rPr>
          <w:rFonts w:ascii="Times New Roman" w:hAnsi="Times New Roman" w:cs="Times New Roman"/>
          <w:szCs w:val="24"/>
        </w:rPr>
        <w:t xml:space="preserve"> LSST dark energy constraints.</w:t>
      </w:r>
      <w:r w:rsidR="00FF43BE" w:rsidRPr="00D73AA6">
        <w:rPr>
          <w:rFonts w:ascii="Times New Roman" w:hAnsi="Times New Roman" w:cs="Times New Roman"/>
          <w:szCs w:val="24"/>
        </w:rPr>
        <w:t xml:space="preserve"> </w:t>
      </w:r>
      <w:r w:rsidR="00D73AA6" w:rsidRPr="00D73AA6">
        <w:rPr>
          <w:rFonts w:ascii="Times New Roman" w:hAnsi="Times New Roman" w:cs="Times New Roman"/>
          <w:szCs w:val="24"/>
        </w:rPr>
        <w:t xml:space="preserve"> This work aligns with </w:t>
      </w:r>
      <w:r w:rsidR="000551BD">
        <w:rPr>
          <w:rFonts w:ascii="Times New Roman" w:hAnsi="Times New Roman" w:cs="Times New Roman"/>
          <w:szCs w:val="24"/>
        </w:rPr>
        <w:t xml:space="preserve">Photometric Redshifts Tasks </w:t>
      </w:r>
      <w:r w:rsidR="00D73AA6" w:rsidRPr="00D73AA6">
        <w:rPr>
          <w:rFonts w:ascii="Times New Roman" w:hAnsi="Times New Roman" w:cs="Times New Roman"/>
          <w:szCs w:val="24"/>
        </w:rPr>
        <w:t xml:space="preserve">H-1 and H-2 in the </w:t>
      </w:r>
      <w:r w:rsidR="00EF2A94">
        <w:rPr>
          <w:rFonts w:ascii="Times New Roman" w:hAnsi="Times New Roman" w:cs="Times New Roman"/>
          <w:szCs w:val="24"/>
        </w:rPr>
        <w:t>Dark Energy Science Collaboration (</w:t>
      </w:r>
      <w:r w:rsidR="00D73AA6" w:rsidRPr="00D73AA6">
        <w:rPr>
          <w:rFonts w:ascii="Times New Roman" w:hAnsi="Times New Roman" w:cs="Times New Roman"/>
          <w:szCs w:val="24"/>
        </w:rPr>
        <w:t>DESC</w:t>
      </w:r>
      <w:r w:rsidR="00EF2A94">
        <w:rPr>
          <w:rFonts w:ascii="Times New Roman" w:hAnsi="Times New Roman" w:cs="Times New Roman"/>
          <w:szCs w:val="24"/>
        </w:rPr>
        <w:t>)</w:t>
      </w:r>
      <w:r w:rsidR="00D73AA6" w:rsidRPr="00D73AA6">
        <w:rPr>
          <w:rFonts w:ascii="Times New Roman" w:hAnsi="Times New Roman" w:cs="Times New Roman"/>
          <w:szCs w:val="24"/>
        </w:rPr>
        <w:t xml:space="preserve"> white paper.</w:t>
      </w:r>
      <w:r w:rsidR="00177CC0">
        <w:rPr>
          <w:rFonts w:ascii="Times New Roman" w:hAnsi="Times New Roman" w:cs="Times New Roman"/>
          <w:szCs w:val="24"/>
        </w:rPr>
        <w:t xml:space="preserve"> </w:t>
      </w:r>
      <w:r w:rsidR="00D73AA6" w:rsidRPr="00D73AA6">
        <w:rPr>
          <w:rFonts w:ascii="Times New Roman" w:hAnsi="Times New Roman" w:cs="Times New Roman"/>
          <w:szCs w:val="24"/>
        </w:rPr>
        <w:t>Abat</w:t>
      </w:r>
      <w:r w:rsidR="0010336B">
        <w:rPr>
          <w:rFonts w:ascii="Times New Roman" w:hAnsi="Times New Roman" w:cs="Times New Roman"/>
          <w:szCs w:val="24"/>
        </w:rPr>
        <w:t>e and Sam Schmidt (UC Davis) share responsibility</w:t>
      </w:r>
      <w:r w:rsidR="00D73AA6" w:rsidRPr="00D73AA6">
        <w:rPr>
          <w:rFonts w:ascii="Times New Roman" w:hAnsi="Times New Roman" w:cs="Times New Roman"/>
          <w:szCs w:val="24"/>
        </w:rPr>
        <w:t xml:space="preserve"> for coordinating most of the photo</w:t>
      </w:r>
      <w:r w:rsidR="000551BD">
        <w:rPr>
          <w:rFonts w:ascii="Times New Roman" w:hAnsi="Times New Roman" w:cs="Times New Roman"/>
          <w:szCs w:val="24"/>
        </w:rPr>
        <w:t>-z</w:t>
      </w:r>
      <w:r w:rsidR="00D73AA6" w:rsidRPr="00D73AA6">
        <w:rPr>
          <w:rFonts w:ascii="Times New Roman" w:hAnsi="Times New Roman" w:cs="Times New Roman"/>
          <w:szCs w:val="24"/>
        </w:rPr>
        <w:t xml:space="preserve"> studies for DESC.</w:t>
      </w:r>
    </w:p>
    <w:p w:rsidR="00BA7A3F" w:rsidRDefault="00BA7A3F" w:rsidP="00E0026B">
      <w:pPr>
        <w:jc w:val="both"/>
        <w:rPr>
          <w:rFonts w:ascii="Times New Roman" w:hAnsi="Times New Roman" w:cs="Times New Roman"/>
          <w:szCs w:val="24"/>
        </w:rPr>
      </w:pPr>
    </w:p>
    <w:p w:rsidR="002178F2" w:rsidRPr="000551BD" w:rsidRDefault="00BA7A3F" w:rsidP="00E0026B">
      <w:pPr>
        <w:jc w:val="both"/>
        <w:rPr>
          <w:rFonts w:ascii="Times New Roman" w:hAnsi="Times New Roman" w:cs="Times New Roman"/>
          <w:szCs w:val="24"/>
        </w:rPr>
      </w:pPr>
      <w:r w:rsidRPr="000551BD">
        <w:rPr>
          <w:rFonts w:ascii="Times New Roman" w:hAnsi="Times New Roman" w:cs="Times New Roman"/>
          <w:szCs w:val="24"/>
        </w:rPr>
        <w:t xml:space="preserve">We are also investigating whether low noise spectra can significantly improve LSST redshift determinations, in particular for faint galaxies at high redshift where a calibration sample is most constrained.  The outcome of this particular study could impact the wider astronomical community outside of the LSST project. </w:t>
      </w:r>
      <w:r w:rsidR="00EF2A94" w:rsidRPr="000551BD">
        <w:rPr>
          <w:rFonts w:ascii="Times New Roman" w:hAnsi="Times New Roman" w:cs="Times New Roman"/>
          <w:szCs w:val="24"/>
        </w:rPr>
        <w:t>Initial results</w:t>
      </w:r>
      <w:r w:rsidRPr="000551BD">
        <w:rPr>
          <w:rFonts w:ascii="Times New Roman" w:hAnsi="Times New Roman" w:cs="Times New Roman"/>
          <w:szCs w:val="24"/>
        </w:rPr>
        <w:t xml:space="preserve"> l</w:t>
      </w:r>
      <w:r w:rsidR="00EF2A94" w:rsidRPr="000551BD">
        <w:rPr>
          <w:rFonts w:ascii="Times New Roman" w:hAnsi="Times New Roman" w:cs="Times New Roman"/>
          <w:szCs w:val="24"/>
        </w:rPr>
        <w:t>ook</w:t>
      </w:r>
      <w:r w:rsidRPr="000551BD">
        <w:rPr>
          <w:rFonts w:ascii="Times New Roman" w:hAnsi="Times New Roman" w:cs="Times New Roman"/>
          <w:szCs w:val="24"/>
        </w:rPr>
        <w:t xml:space="preserve"> encouraging and indicate that such low noise spectra have the potential to break </w:t>
      </w:r>
      <w:r w:rsidR="000551BD" w:rsidRPr="000551BD">
        <w:rPr>
          <w:rFonts w:ascii="Times New Roman" w:hAnsi="Times New Roman" w:cs="Times New Roman"/>
        </w:rPr>
        <w:t>degeneracies between galaxy type and redshift</w:t>
      </w:r>
      <w:r w:rsidRPr="000551BD">
        <w:rPr>
          <w:rFonts w:ascii="Times New Roman" w:hAnsi="Times New Roman" w:cs="Times New Roman"/>
          <w:szCs w:val="24"/>
        </w:rPr>
        <w:t xml:space="preserve">. </w:t>
      </w:r>
    </w:p>
    <w:p w:rsidR="00BA7A3F" w:rsidRPr="00D73AA6" w:rsidRDefault="00BA7A3F" w:rsidP="00E0026B">
      <w:pPr>
        <w:jc w:val="both"/>
        <w:rPr>
          <w:rFonts w:ascii="Times New Roman" w:hAnsi="Times New Roman" w:cs="Times New Roman"/>
          <w:szCs w:val="24"/>
        </w:rPr>
      </w:pPr>
    </w:p>
    <w:p w:rsidR="001A555F" w:rsidRPr="00D73AA6" w:rsidRDefault="001A555F" w:rsidP="00E0026B">
      <w:pPr>
        <w:jc w:val="both"/>
        <w:rPr>
          <w:rFonts w:ascii="Times New Roman" w:hAnsi="Times New Roman" w:cs="Times New Roman"/>
          <w:i/>
          <w:szCs w:val="24"/>
        </w:rPr>
      </w:pPr>
      <w:proofErr w:type="spellStart"/>
      <w:r w:rsidRPr="00D73AA6">
        <w:rPr>
          <w:rFonts w:ascii="Times New Roman" w:hAnsi="Times New Roman" w:cs="Times New Roman"/>
          <w:i/>
          <w:szCs w:val="24"/>
        </w:rPr>
        <w:t>Deblending</w:t>
      </w:r>
      <w:proofErr w:type="spellEnd"/>
      <w:r w:rsidRPr="00D73AA6">
        <w:rPr>
          <w:rFonts w:ascii="Times New Roman" w:hAnsi="Times New Roman" w:cs="Times New Roman"/>
          <w:i/>
          <w:szCs w:val="24"/>
        </w:rPr>
        <w:t xml:space="preserve"> Studies</w:t>
      </w:r>
      <w:r w:rsidR="0010336B">
        <w:rPr>
          <w:rFonts w:ascii="Times New Roman" w:hAnsi="Times New Roman" w:cs="Times New Roman"/>
          <w:i/>
          <w:szCs w:val="24"/>
        </w:rPr>
        <w:t xml:space="preserve"> (A. Abate, E. </w:t>
      </w:r>
      <w:r w:rsidR="00177CC0">
        <w:rPr>
          <w:rFonts w:ascii="Times New Roman" w:hAnsi="Times New Roman" w:cs="Times New Roman"/>
          <w:i/>
          <w:szCs w:val="24"/>
        </w:rPr>
        <w:t>Cheu,</w:t>
      </w:r>
      <w:r w:rsidR="00A00FF9" w:rsidRPr="00D73AA6">
        <w:rPr>
          <w:rFonts w:ascii="Times New Roman" w:hAnsi="Times New Roman" w:cs="Times New Roman"/>
          <w:i/>
          <w:szCs w:val="24"/>
        </w:rPr>
        <w:t xml:space="preserve"> </w:t>
      </w:r>
      <w:r w:rsidR="0010336B">
        <w:rPr>
          <w:rFonts w:ascii="Times New Roman" w:hAnsi="Times New Roman" w:cs="Times New Roman"/>
          <w:i/>
          <w:szCs w:val="24"/>
        </w:rPr>
        <w:t xml:space="preserve">A. </w:t>
      </w:r>
      <w:r w:rsidR="00A00FF9" w:rsidRPr="00D73AA6">
        <w:rPr>
          <w:rFonts w:ascii="Times New Roman" w:hAnsi="Times New Roman" w:cs="Times New Roman"/>
          <w:i/>
          <w:szCs w:val="24"/>
        </w:rPr>
        <w:t>Weaver)</w:t>
      </w:r>
    </w:p>
    <w:p w:rsidR="007050EE" w:rsidRPr="00D73AA6" w:rsidRDefault="007050EE" w:rsidP="00E0026B">
      <w:pPr>
        <w:jc w:val="both"/>
        <w:rPr>
          <w:rFonts w:ascii="Times New Roman" w:hAnsi="Times New Roman" w:cs="Times New Roman"/>
          <w:szCs w:val="24"/>
        </w:rPr>
      </w:pPr>
    </w:p>
    <w:p w:rsidR="002F4D85" w:rsidRPr="00D73AA6" w:rsidRDefault="007050EE" w:rsidP="00E0026B">
      <w:pPr>
        <w:pStyle w:val="PlainText"/>
        <w:jc w:val="both"/>
        <w:rPr>
          <w:rFonts w:ascii="Times New Roman" w:hAnsi="Times New Roman" w:cs="Times New Roman"/>
          <w:sz w:val="24"/>
          <w:szCs w:val="24"/>
        </w:rPr>
      </w:pPr>
      <w:r w:rsidRPr="00D73AA6">
        <w:rPr>
          <w:rFonts w:ascii="Times New Roman" w:hAnsi="Times New Roman" w:cs="Times New Roman"/>
          <w:sz w:val="24"/>
          <w:szCs w:val="24"/>
        </w:rPr>
        <w:t>The LSST will obtain such deep images th</w:t>
      </w:r>
      <w:r w:rsidR="006D74F0" w:rsidRPr="00D73AA6">
        <w:rPr>
          <w:rFonts w:ascii="Times New Roman" w:hAnsi="Times New Roman" w:cs="Times New Roman"/>
          <w:sz w:val="24"/>
          <w:szCs w:val="24"/>
        </w:rPr>
        <w:t>at nearly a</w:t>
      </w:r>
      <w:r w:rsidR="00E7078C" w:rsidRPr="00D73AA6">
        <w:rPr>
          <w:rFonts w:ascii="Times New Roman" w:hAnsi="Times New Roman" w:cs="Times New Roman"/>
          <w:sz w:val="24"/>
          <w:szCs w:val="24"/>
        </w:rPr>
        <w:t xml:space="preserve">ll galaxies will overlap with </w:t>
      </w:r>
      <w:r w:rsidR="006D74F0" w:rsidRPr="00D73AA6">
        <w:rPr>
          <w:rFonts w:ascii="Times New Roman" w:hAnsi="Times New Roman" w:cs="Times New Roman"/>
          <w:sz w:val="24"/>
          <w:szCs w:val="24"/>
        </w:rPr>
        <w:t>other objects.</w:t>
      </w:r>
      <w:r w:rsidR="002F4D85" w:rsidRPr="00D73AA6">
        <w:rPr>
          <w:rFonts w:ascii="Times New Roman" w:hAnsi="Times New Roman" w:cs="Times New Roman"/>
          <w:sz w:val="24"/>
          <w:szCs w:val="24"/>
        </w:rPr>
        <w:t xml:space="preserve"> Deblending algorithms are applied </w:t>
      </w:r>
      <w:r w:rsidR="006D74F0" w:rsidRPr="00D73AA6">
        <w:rPr>
          <w:rFonts w:ascii="Times New Roman" w:hAnsi="Times New Roman" w:cs="Times New Roman"/>
          <w:sz w:val="24"/>
          <w:szCs w:val="24"/>
        </w:rPr>
        <w:t>to astronomical</w:t>
      </w:r>
      <w:r w:rsidR="000E0F0D" w:rsidRPr="00D73AA6">
        <w:rPr>
          <w:rFonts w:ascii="Times New Roman" w:hAnsi="Times New Roman" w:cs="Times New Roman"/>
          <w:sz w:val="24"/>
          <w:szCs w:val="24"/>
        </w:rPr>
        <w:t xml:space="preserve"> images</w:t>
      </w:r>
      <w:r w:rsidR="006D74F0" w:rsidRPr="00D73AA6">
        <w:rPr>
          <w:rFonts w:ascii="Times New Roman" w:hAnsi="Times New Roman" w:cs="Times New Roman"/>
          <w:sz w:val="24"/>
          <w:szCs w:val="24"/>
        </w:rPr>
        <w:t xml:space="preserve"> </w:t>
      </w:r>
      <w:r w:rsidR="002F4D85" w:rsidRPr="00D73AA6">
        <w:rPr>
          <w:rFonts w:ascii="Times New Roman" w:hAnsi="Times New Roman" w:cs="Times New Roman"/>
          <w:sz w:val="24"/>
          <w:szCs w:val="24"/>
        </w:rPr>
        <w:t xml:space="preserve">to </w:t>
      </w:r>
      <w:r w:rsidR="000E0F0D" w:rsidRPr="00D73AA6">
        <w:rPr>
          <w:rFonts w:ascii="Times New Roman" w:hAnsi="Times New Roman" w:cs="Times New Roman"/>
          <w:sz w:val="24"/>
          <w:szCs w:val="24"/>
        </w:rPr>
        <w:t>separate the measured flux of</w:t>
      </w:r>
      <w:r w:rsidR="00E7078C" w:rsidRPr="00D73AA6">
        <w:rPr>
          <w:rFonts w:ascii="Times New Roman" w:hAnsi="Times New Roman" w:cs="Times New Roman"/>
          <w:sz w:val="24"/>
          <w:szCs w:val="24"/>
        </w:rPr>
        <w:t xml:space="preserve"> such</w:t>
      </w:r>
      <w:r w:rsidR="000E0F0D" w:rsidRPr="00D73AA6">
        <w:rPr>
          <w:rFonts w:ascii="Times New Roman" w:hAnsi="Times New Roman" w:cs="Times New Roman"/>
          <w:sz w:val="24"/>
          <w:szCs w:val="24"/>
        </w:rPr>
        <w:t xml:space="preserve"> blended objects.</w:t>
      </w:r>
      <w:r w:rsidR="00F934D0" w:rsidRPr="00D73AA6">
        <w:rPr>
          <w:rFonts w:ascii="Times New Roman" w:hAnsi="Times New Roman" w:cs="Times New Roman"/>
          <w:sz w:val="24"/>
          <w:szCs w:val="24"/>
        </w:rPr>
        <w:t xml:space="preserve"> </w:t>
      </w:r>
      <w:r w:rsidR="00E7078C" w:rsidRPr="00D73AA6">
        <w:rPr>
          <w:rFonts w:ascii="Times New Roman" w:hAnsi="Times New Roman" w:cs="Times New Roman"/>
          <w:sz w:val="24"/>
          <w:szCs w:val="24"/>
        </w:rPr>
        <w:t>Because weak lensing mea</w:t>
      </w:r>
      <w:r w:rsidR="00EF2A94">
        <w:rPr>
          <w:rFonts w:ascii="Times New Roman" w:hAnsi="Times New Roman" w:cs="Times New Roman"/>
          <w:sz w:val="24"/>
          <w:szCs w:val="24"/>
        </w:rPr>
        <w:t>surements depend upon accurate determination of</w:t>
      </w:r>
      <w:r w:rsidR="00E7078C" w:rsidRPr="00D73AA6">
        <w:rPr>
          <w:rFonts w:ascii="Times New Roman" w:hAnsi="Times New Roman" w:cs="Times New Roman"/>
          <w:sz w:val="24"/>
          <w:szCs w:val="24"/>
        </w:rPr>
        <w:t xml:space="preserve"> galaxy shapes, </w:t>
      </w:r>
      <w:r w:rsidR="005B78AA" w:rsidRPr="00D73AA6">
        <w:rPr>
          <w:rFonts w:ascii="Times New Roman" w:hAnsi="Times New Roman" w:cs="Times New Roman"/>
          <w:sz w:val="24"/>
          <w:szCs w:val="24"/>
        </w:rPr>
        <w:t>this deblending must be</w:t>
      </w:r>
      <w:r w:rsidR="00CB720D" w:rsidRPr="00D73AA6">
        <w:rPr>
          <w:rFonts w:ascii="Times New Roman" w:hAnsi="Times New Roman" w:cs="Times New Roman"/>
          <w:sz w:val="24"/>
          <w:szCs w:val="24"/>
        </w:rPr>
        <w:t xml:space="preserve"> successfully</w:t>
      </w:r>
      <w:r w:rsidR="005B78AA" w:rsidRPr="00D73AA6">
        <w:rPr>
          <w:rFonts w:ascii="Times New Roman" w:hAnsi="Times New Roman" w:cs="Times New Roman"/>
          <w:sz w:val="24"/>
          <w:szCs w:val="24"/>
        </w:rPr>
        <w:t xml:space="preserve"> performed</w:t>
      </w:r>
      <w:r w:rsidR="00E7078C" w:rsidRPr="00D73AA6">
        <w:rPr>
          <w:rFonts w:ascii="Times New Roman" w:hAnsi="Times New Roman" w:cs="Times New Roman"/>
          <w:sz w:val="24"/>
          <w:szCs w:val="24"/>
        </w:rPr>
        <w:t xml:space="preserve"> at</w:t>
      </w:r>
      <w:r w:rsidR="00CB720D" w:rsidRPr="00D73AA6">
        <w:rPr>
          <w:rFonts w:ascii="Times New Roman" w:hAnsi="Times New Roman" w:cs="Times New Roman"/>
          <w:sz w:val="24"/>
          <w:szCs w:val="24"/>
        </w:rPr>
        <w:t xml:space="preserve"> </w:t>
      </w:r>
      <w:r w:rsidR="009D3CD3" w:rsidRPr="00D73AA6">
        <w:rPr>
          <w:rFonts w:ascii="Times New Roman" w:hAnsi="Times New Roman" w:cs="Times New Roman"/>
          <w:sz w:val="24"/>
          <w:szCs w:val="24"/>
        </w:rPr>
        <w:t>a much higher</w:t>
      </w:r>
      <w:r w:rsidR="00CB720D" w:rsidRPr="00D73AA6">
        <w:rPr>
          <w:rFonts w:ascii="Times New Roman" w:hAnsi="Times New Roman" w:cs="Times New Roman"/>
          <w:sz w:val="24"/>
          <w:szCs w:val="24"/>
        </w:rPr>
        <w:t xml:space="preserve"> level</w:t>
      </w:r>
      <w:r w:rsidR="009D3CD3" w:rsidRPr="00D73AA6">
        <w:rPr>
          <w:rFonts w:ascii="Times New Roman" w:hAnsi="Times New Roman" w:cs="Times New Roman"/>
          <w:sz w:val="24"/>
          <w:szCs w:val="24"/>
        </w:rPr>
        <w:t xml:space="preserve"> </w:t>
      </w:r>
      <w:r w:rsidR="008870FD" w:rsidRPr="00D73AA6">
        <w:rPr>
          <w:rFonts w:ascii="Times New Roman" w:hAnsi="Times New Roman" w:cs="Times New Roman"/>
          <w:sz w:val="24"/>
          <w:szCs w:val="24"/>
        </w:rPr>
        <w:t xml:space="preserve">with LSST </w:t>
      </w:r>
      <w:r w:rsidR="009D3CD3" w:rsidRPr="00D73AA6">
        <w:rPr>
          <w:rFonts w:ascii="Times New Roman" w:hAnsi="Times New Roman" w:cs="Times New Roman"/>
          <w:sz w:val="24"/>
          <w:szCs w:val="24"/>
        </w:rPr>
        <w:t>than previous galaxy surveys</w:t>
      </w:r>
      <w:r w:rsidR="00CB720D" w:rsidRPr="00D73AA6">
        <w:rPr>
          <w:rFonts w:ascii="Times New Roman" w:hAnsi="Times New Roman" w:cs="Times New Roman"/>
          <w:sz w:val="24"/>
          <w:szCs w:val="24"/>
        </w:rPr>
        <w:t>.</w:t>
      </w:r>
      <w:r w:rsidR="00F934D0" w:rsidRPr="00D73AA6">
        <w:rPr>
          <w:rFonts w:ascii="Times New Roman" w:hAnsi="Times New Roman" w:cs="Times New Roman"/>
          <w:sz w:val="24"/>
          <w:szCs w:val="24"/>
        </w:rPr>
        <w:t xml:space="preserve">  </w:t>
      </w:r>
      <w:r w:rsidR="00D73AA6" w:rsidRPr="00D73AA6">
        <w:rPr>
          <w:rFonts w:ascii="Times New Roman" w:hAnsi="Times New Roman" w:cs="Times New Roman"/>
          <w:sz w:val="24"/>
          <w:szCs w:val="24"/>
        </w:rPr>
        <w:t xml:space="preserve">We are working to quantify and understand the requisite precision, a vital task to begin at this time since the LSST </w:t>
      </w:r>
      <w:proofErr w:type="spellStart"/>
      <w:r w:rsidR="00D73AA6" w:rsidRPr="00D73AA6">
        <w:rPr>
          <w:rFonts w:ascii="Times New Roman" w:hAnsi="Times New Roman" w:cs="Times New Roman"/>
          <w:sz w:val="24"/>
          <w:szCs w:val="24"/>
        </w:rPr>
        <w:t>deblender</w:t>
      </w:r>
      <w:proofErr w:type="spellEnd"/>
      <w:r w:rsidR="00D73AA6" w:rsidRPr="00D73AA6">
        <w:rPr>
          <w:rFonts w:ascii="Times New Roman" w:hAnsi="Times New Roman" w:cs="Times New Roman"/>
          <w:sz w:val="24"/>
          <w:szCs w:val="24"/>
        </w:rPr>
        <w:t xml:space="preserve"> algorithm is already in development.</w:t>
      </w:r>
    </w:p>
    <w:p w:rsidR="007050EE" w:rsidRPr="00D73AA6" w:rsidRDefault="007050EE" w:rsidP="00E0026B">
      <w:pPr>
        <w:jc w:val="both"/>
        <w:rPr>
          <w:rFonts w:ascii="Times New Roman" w:hAnsi="Times New Roman" w:cs="Times New Roman"/>
          <w:szCs w:val="24"/>
        </w:rPr>
      </w:pPr>
    </w:p>
    <w:p w:rsidR="005743CC" w:rsidRPr="00D73AA6" w:rsidRDefault="00E7078C" w:rsidP="00E0026B">
      <w:pPr>
        <w:jc w:val="both"/>
        <w:rPr>
          <w:rFonts w:ascii="Times New Roman" w:hAnsi="Times New Roman" w:cs="Times New Roman"/>
          <w:szCs w:val="24"/>
        </w:rPr>
      </w:pPr>
      <w:r w:rsidRPr="00D73AA6">
        <w:rPr>
          <w:rFonts w:ascii="Times New Roman" w:hAnsi="Times New Roman" w:cs="Times New Roman"/>
          <w:szCs w:val="24"/>
        </w:rPr>
        <w:t>Our work to date has been the following</w:t>
      </w:r>
      <w:r w:rsidR="005743CC" w:rsidRPr="00D73AA6">
        <w:rPr>
          <w:rFonts w:ascii="Times New Roman" w:hAnsi="Times New Roman" w:cs="Times New Roman"/>
          <w:szCs w:val="24"/>
        </w:rPr>
        <w:t xml:space="preserve">: </w:t>
      </w:r>
      <w:r w:rsidRPr="00D73AA6">
        <w:rPr>
          <w:rFonts w:ascii="Times New Roman" w:hAnsi="Times New Roman" w:cs="Times New Roman"/>
          <w:szCs w:val="24"/>
        </w:rPr>
        <w:t xml:space="preserve">implement </w:t>
      </w:r>
      <w:r w:rsidR="00280699" w:rsidRPr="00D73AA6">
        <w:rPr>
          <w:rFonts w:ascii="Times New Roman" w:hAnsi="Times New Roman" w:cs="Times New Roman"/>
          <w:szCs w:val="24"/>
        </w:rPr>
        <w:t>code to d</w:t>
      </w:r>
      <w:r w:rsidR="00EF2A94">
        <w:rPr>
          <w:rFonts w:ascii="Times New Roman" w:hAnsi="Times New Roman" w:cs="Times New Roman"/>
          <w:szCs w:val="24"/>
        </w:rPr>
        <w:t xml:space="preserve">etect sources from image files, and evaluate code to </w:t>
      </w:r>
      <w:r w:rsidR="00280699" w:rsidRPr="00D73AA6">
        <w:rPr>
          <w:rFonts w:ascii="Times New Roman" w:hAnsi="Times New Roman" w:cs="Times New Roman"/>
          <w:szCs w:val="24"/>
        </w:rPr>
        <w:t>measure the sha</w:t>
      </w:r>
      <w:r w:rsidRPr="00D73AA6">
        <w:rPr>
          <w:rFonts w:ascii="Times New Roman" w:hAnsi="Times New Roman" w:cs="Times New Roman"/>
          <w:szCs w:val="24"/>
        </w:rPr>
        <w:t>pes (</w:t>
      </w:r>
      <w:proofErr w:type="spellStart"/>
      <w:r w:rsidRPr="00D73AA6">
        <w:rPr>
          <w:rFonts w:ascii="Times New Roman" w:hAnsi="Times New Roman" w:cs="Times New Roman"/>
          <w:szCs w:val="24"/>
        </w:rPr>
        <w:t>ellipticities</w:t>
      </w:r>
      <w:proofErr w:type="spellEnd"/>
      <w:r w:rsidRPr="00D73AA6">
        <w:rPr>
          <w:rFonts w:ascii="Times New Roman" w:hAnsi="Times New Roman" w:cs="Times New Roman"/>
          <w:szCs w:val="24"/>
        </w:rPr>
        <w:t xml:space="preserve">) of galaxies. </w:t>
      </w:r>
      <w:r w:rsidR="00DB37EC" w:rsidRPr="00D73AA6">
        <w:rPr>
          <w:rFonts w:ascii="Times New Roman" w:hAnsi="Times New Roman" w:cs="Times New Roman"/>
          <w:szCs w:val="24"/>
        </w:rPr>
        <w:t xml:space="preserve">Recently, we have used initial LSST simulations to quantify the impact of </w:t>
      </w:r>
      <w:r w:rsidR="001014F2">
        <w:rPr>
          <w:rFonts w:ascii="Times New Roman" w:hAnsi="Times New Roman" w:cs="Times New Roman"/>
          <w:szCs w:val="24"/>
        </w:rPr>
        <w:t>nearby objects o</w:t>
      </w:r>
      <w:r w:rsidR="00966667">
        <w:rPr>
          <w:rFonts w:ascii="Times New Roman" w:hAnsi="Times New Roman" w:cs="Times New Roman"/>
          <w:szCs w:val="24"/>
        </w:rPr>
        <w:t>n galaxy shapes</w:t>
      </w:r>
      <w:r w:rsidR="001014F2">
        <w:rPr>
          <w:rFonts w:ascii="Times New Roman" w:hAnsi="Times New Roman" w:cs="Times New Roman"/>
          <w:szCs w:val="24"/>
        </w:rPr>
        <w:t>.</w:t>
      </w:r>
      <w:r w:rsidR="00DB37EC" w:rsidRPr="00D73AA6">
        <w:rPr>
          <w:rFonts w:ascii="Times New Roman" w:hAnsi="Times New Roman" w:cs="Times New Roman"/>
          <w:szCs w:val="24"/>
        </w:rPr>
        <w:t xml:space="preserve"> For this</w:t>
      </w:r>
      <w:r w:rsidRPr="00D73AA6">
        <w:rPr>
          <w:rFonts w:ascii="Times New Roman" w:hAnsi="Times New Roman" w:cs="Times New Roman"/>
          <w:szCs w:val="24"/>
        </w:rPr>
        <w:t xml:space="preserve"> proposal we will undertake </w:t>
      </w:r>
      <w:r w:rsidR="00B32127" w:rsidRPr="00D73AA6">
        <w:rPr>
          <w:rFonts w:ascii="Times New Roman" w:hAnsi="Times New Roman" w:cs="Times New Roman"/>
          <w:szCs w:val="24"/>
        </w:rPr>
        <w:t xml:space="preserve">a </w:t>
      </w:r>
      <w:r w:rsidR="00B76744" w:rsidRPr="00D73AA6">
        <w:rPr>
          <w:rFonts w:ascii="Times New Roman" w:hAnsi="Times New Roman" w:cs="Times New Roman"/>
          <w:szCs w:val="24"/>
        </w:rPr>
        <w:t>two-pronged</w:t>
      </w:r>
      <w:r w:rsidR="005743CC" w:rsidRPr="00D73AA6">
        <w:rPr>
          <w:rFonts w:ascii="Times New Roman" w:hAnsi="Times New Roman" w:cs="Times New Roman"/>
          <w:szCs w:val="24"/>
        </w:rPr>
        <w:t xml:space="preserve"> attack: i) quantify </w:t>
      </w:r>
      <w:r w:rsidR="00B76744" w:rsidRPr="00D73AA6">
        <w:rPr>
          <w:rFonts w:ascii="Times New Roman" w:hAnsi="Times New Roman" w:cs="Times New Roman"/>
          <w:szCs w:val="24"/>
        </w:rPr>
        <w:t xml:space="preserve">the problem of </w:t>
      </w:r>
      <w:r w:rsidR="009249D7" w:rsidRPr="00D73AA6">
        <w:rPr>
          <w:rFonts w:ascii="Times New Roman" w:hAnsi="Times New Roman" w:cs="Times New Roman"/>
          <w:szCs w:val="24"/>
        </w:rPr>
        <w:t xml:space="preserve">residual </w:t>
      </w:r>
      <w:r w:rsidR="005743CC" w:rsidRPr="00D73AA6">
        <w:rPr>
          <w:rFonts w:ascii="Times New Roman" w:hAnsi="Times New Roman" w:cs="Times New Roman"/>
          <w:szCs w:val="24"/>
        </w:rPr>
        <w:t xml:space="preserve">blending </w:t>
      </w:r>
      <w:r w:rsidR="00B76744" w:rsidRPr="00D73AA6">
        <w:rPr>
          <w:rFonts w:ascii="Times New Roman" w:hAnsi="Times New Roman" w:cs="Times New Roman"/>
          <w:szCs w:val="24"/>
        </w:rPr>
        <w:t xml:space="preserve">against the </w:t>
      </w:r>
      <w:r w:rsidR="00B76744" w:rsidRPr="00D73AA6">
        <w:rPr>
          <w:rFonts w:ascii="Times New Roman" w:hAnsi="Times New Roman" w:cs="Times New Roman"/>
          <w:szCs w:val="24"/>
        </w:rPr>
        <w:lastRenderedPageBreak/>
        <w:t>resulting</w:t>
      </w:r>
      <w:r w:rsidR="009249D7" w:rsidRPr="00D73AA6">
        <w:rPr>
          <w:rFonts w:ascii="Times New Roman" w:hAnsi="Times New Roman" w:cs="Times New Roman"/>
          <w:szCs w:val="24"/>
        </w:rPr>
        <w:t xml:space="preserve"> shape measurement errors via sim</w:t>
      </w:r>
      <w:r w:rsidR="00B76744" w:rsidRPr="00D73AA6">
        <w:rPr>
          <w:rFonts w:ascii="Times New Roman" w:hAnsi="Times New Roman" w:cs="Times New Roman"/>
          <w:szCs w:val="24"/>
        </w:rPr>
        <w:t>ulation</w:t>
      </w:r>
      <w:r w:rsidR="00BC7549" w:rsidRPr="00D73AA6">
        <w:rPr>
          <w:rFonts w:ascii="Times New Roman" w:hAnsi="Times New Roman" w:cs="Times New Roman"/>
          <w:szCs w:val="24"/>
        </w:rPr>
        <w:t xml:space="preserve">s; </w:t>
      </w:r>
      <w:r w:rsidR="009249D7" w:rsidRPr="00D73AA6">
        <w:rPr>
          <w:rFonts w:ascii="Times New Roman" w:hAnsi="Times New Roman" w:cs="Times New Roman"/>
          <w:szCs w:val="24"/>
        </w:rPr>
        <w:t>ii) quantify</w:t>
      </w:r>
      <w:r w:rsidR="00FE78F8" w:rsidRPr="00D73AA6">
        <w:rPr>
          <w:rFonts w:ascii="Times New Roman" w:hAnsi="Times New Roman" w:cs="Times New Roman"/>
          <w:szCs w:val="24"/>
        </w:rPr>
        <w:t xml:space="preserve"> the</w:t>
      </w:r>
      <w:r w:rsidR="004423C1">
        <w:rPr>
          <w:rFonts w:ascii="Times New Roman" w:hAnsi="Times New Roman" w:cs="Times New Roman"/>
          <w:szCs w:val="24"/>
        </w:rPr>
        <w:t xml:space="preserve"> fraction of </w:t>
      </w:r>
      <w:r w:rsidR="00FE78F8" w:rsidRPr="00D73AA6">
        <w:rPr>
          <w:rFonts w:ascii="Times New Roman" w:hAnsi="Times New Roman" w:cs="Times New Roman"/>
          <w:szCs w:val="24"/>
        </w:rPr>
        <w:t xml:space="preserve">blended </w:t>
      </w:r>
      <w:r w:rsidR="009249D7" w:rsidRPr="00D73AA6">
        <w:rPr>
          <w:rFonts w:ascii="Times New Roman" w:hAnsi="Times New Roman" w:cs="Times New Roman"/>
          <w:szCs w:val="24"/>
        </w:rPr>
        <w:t xml:space="preserve">galaxies for LSST as a function of </w:t>
      </w:r>
      <w:r w:rsidR="00FE78F8" w:rsidRPr="00D73AA6">
        <w:rPr>
          <w:rFonts w:ascii="Times New Roman" w:hAnsi="Times New Roman" w:cs="Times New Roman"/>
          <w:szCs w:val="24"/>
        </w:rPr>
        <w:t xml:space="preserve">the survey </w:t>
      </w:r>
      <w:r w:rsidR="009249D7" w:rsidRPr="00D73AA6">
        <w:rPr>
          <w:rFonts w:ascii="Times New Roman" w:hAnsi="Times New Roman" w:cs="Times New Roman"/>
          <w:szCs w:val="24"/>
        </w:rPr>
        <w:t>depth.</w:t>
      </w:r>
    </w:p>
    <w:p w:rsidR="005743CC" w:rsidRPr="00D73AA6" w:rsidRDefault="005743CC" w:rsidP="00E0026B">
      <w:pPr>
        <w:jc w:val="both"/>
        <w:rPr>
          <w:rFonts w:ascii="Times New Roman" w:hAnsi="Times New Roman" w:cs="Times New Roman"/>
          <w:szCs w:val="24"/>
        </w:rPr>
      </w:pPr>
    </w:p>
    <w:p w:rsidR="00294D74" w:rsidRDefault="001225DE" w:rsidP="00E0026B">
      <w:pPr>
        <w:jc w:val="both"/>
        <w:rPr>
          <w:rFonts w:ascii="Times New Roman" w:hAnsi="Times New Roman" w:cs="Times New Roman"/>
          <w:noProof/>
          <w:szCs w:val="24"/>
          <w:lang w:val="en-US"/>
        </w:rPr>
      </w:pPr>
      <w:r w:rsidRPr="00D73AA6">
        <w:rPr>
          <w:rFonts w:ascii="Times New Roman" w:hAnsi="Times New Roman" w:cs="Times New Roman"/>
          <w:szCs w:val="24"/>
        </w:rPr>
        <w:t xml:space="preserve">To </w:t>
      </w:r>
      <w:r w:rsidR="00EF2A94">
        <w:rPr>
          <w:rFonts w:ascii="Times New Roman" w:hAnsi="Times New Roman" w:cs="Times New Roman"/>
          <w:szCs w:val="24"/>
        </w:rPr>
        <w:t xml:space="preserve">proceed we will </w:t>
      </w:r>
      <w:r w:rsidR="001651C1" w:rsidRPr="00D73AA6">
        <w:rPr>
          <w:rFonts w:ascii="Times New Roman" w:hAnsi="Times New Roman" w:cs="Times New Roman"/>
          <w:szCs w:val="24"/>
        </w:rPr>
        <w:t xml:space="preserve">with image simulators to </w:t>
      </w:r>
      <w:r w:rsidR="00B770A1" w:rsidRPr="00D73AA6">
        <w:rPr>
          <w:rFonts w:ascii="Times New Roman" w:hAnsi="Times New Roman" w:cs="Times New Roman"/>
          <w:szCs w:val="24"/>
        </w:rPr>
        <w:t>comprehensively understand</w:t>
      </w:r>
      <w:r w:rsidR="001651C1" w:rsidRPr="00D73AA6">
        <w:rPr>
          <w:rFonts w:ascii="Times New Roman" w:hAnsi="Times New Roman" w:cs="Times New Roman"/>
          <w:szCs w:val="24"/>
        </w:rPr>
        <w:t xml:space="preserve"> the limit</w:t>
      </w:r>
      <w:r w:rsidR="00B770A1" w:rsidRPr="00D73AA6">
        <w:rPr>
          <w:rFonts w:ascii="Times New Roman" w:hAnsi="Times New Roman" w:cs="Times New Roman"/>
          <w:szCs w:val="24"/>
        </w:rPr>
        <w:t>ations</w:t>
      </w:r>
      <w:r w:rsidR="001651C1" w:rsidRPr="00D73AA6">
        <w:rPr>
          <w:rFonts w:ascii="Times New Roman" w:hAnsi="Times New Roman" w:cs="Times New Roman"/>
          <w:szCs w:val="24"/>
        </w:rPr>
        <w:t xml:space="preserve"> of </w:t>
      </w:r>
      <w:r w:rsidR="00B770A1" w:rsidRPr="00D73AA6">
        <w:rPr>
          <w:rFonts w:ascii="Times New Roman" w:hAnsi="Times New Roman" w:cs="Times New Roman"/>
          <w:szCs w:val="24"/>
        </w:rPr>
        <w:t xml:space="preserve">current </w:t>
      </w:r>
      <w:r w:rsidR="001651C1" w:rsidRPr="00D73AA6">
        <w:rPr>
          <w:rFonts w:ascii="Times New Roman" w:hAnsi="Times New Roman" w:cs="Times New Roman"/>
          <w:szCs w:val="24"/>
        </w:rPr>
        <w:t>deblender algorithms.  In tandem</w:t>
      </w:r>
      <w:r w:rsidR="00B770A1" w:rsidRPr="00D73AA6">
        <w:rPr>
          <w:rFonts w:ascii="Times New Roman" w:hAnsi="Times New Roman" w:cs="Times New Roman"/>
          <w:szCs w:val="24"/>
        </w:rPr>
        <w:t xml:space="preserve"> we will</w:t>
      </w:r>
      <w:r w:rsidR="001651C1" w:rsidRPr="00D73AA6">
        <w:rPr>
          <w:rFonts w:ascii="Times New Roman" w:hAnsi="Times New Roman" w:cs="Times New Roman"/>
          <w:szCs w:val="24"/>
        </w:rPr>
        <w:t xml:space="preserve"> work with </w:t>
      </w:r>
      <w:r w:rsidR="00E7078C" w:rsidRPr="00D73AA6">
        <w:rPr>
          <w:rFonts w:ascii="Times New Roman" w:hAnsi="Times New Roman" w:cs="Times New Roman"/>
          <w:szCs w:val="24"/>
        </w:rPr>
        <w:t xml:space="preserve">simulated LSST </w:t>
      </w:r>
      <w:proofErr w:type="spellStart"/>
      <w:r w:rsidR="001651C1" w:rsidRPr="00D73AA6">
        <w:rPr>
          <w:rFonts w:ascii="Times New Roman" w:hAnsi="Times New Roman" w:cs="Times New Roman"/>
          <w:szCs w:val="24"/>
        </w:rPr>
        <w:t>catalogs</w:t>
      </w:r>
      <w:proofErr w:type="spellEnd"/>
      <w:r w:rsidR="001651C1" w:rsidRPr="00D73AA6">
        <w:rPr>
          <w:rFonts w:ascii="Times New Roman" w:hAnsi="Times New Roman" w:cs="Times New Roman"/>
          <w:szCs w:val="24"/>
        </w:rPr>
        <w:t xml:space="preserve"> to find </w:t>
      </w:r>
      <w:r w:rsidR="00B24C72" w:rsidRPr="00D73AA6">
        <w:rPr>
          <w:rFonts w:ascii="Times New Roman" w:hAnsi="Times New Roman" w:cs="Times New Roman"/>
          <w:szCs w:val="24"/>
        </w:rPr>
        <w:t xml:space="preserve">the </w:t>
      </w:r>
      <w:r w:rsidR="001651C1" w:rsidRPr="00D73AA6">
        <w:rPr>
          <w:rFonts w:ascii="Times New Roman" w:hAnsi="Times New Roman" w:cs="Times New Roman"/>
          <w:szCs w:val="24"/>
        </w:rPr>
        <w:t xml:space="preserve">fraction of </w:t>
      </w:r>
      <w:r w:rsidR="00890E94" w:rsidRPr="00D73AA6">
        <w:rPr>
          <w:rFonts w:ascii="Times New Roman" w:hAnsi="Times New Roman" w:cs="Times New Roman"/>
          <w:szCs w:val="24"/>
        </w:rPr>
        <w:t xml:space="preserve">LSST </w:t>
      </w:r>
      <w:r w:rsidR="001651C1" w:rsidRPr="00D73AA6">
        <w:rPr>
          <w:rFonts w:ascii="Times New Roman" w:hAnsi="Times New Roman" w:cs="Times New Roman"/>
          <w:szCs w:val="24"/>
        </w:rPr>
        <w:t>galaxies</w:t>
      </w:r>
      <w:r w:rsidR="00E7078C" w:rsidRPr="00D73AA6">
        <w:rPr>
          <w:rFonts w:ascii="Times New Roman" w:hAnsi="Times New Roman" w:cs="Times New Roman"/>
          <w:szCs w:val="24"/>
        </w:rPr>
        <w:t xml:space="preserve"> where</w:t>
      </w:r>
      <w:r w:rsidR="001651C1" w:rsidRPr="00D73AA6">
        <w:rPr>
          <w:rFonts w:ascii="Times New Roman" w:hAnsi="Times New Roman" w:cs="Times New Roman"/>
          <w:szCs w:val="24"/>
        </w:rPr>
        <w:t xml:space="preserve"> </w:t>
      </w:r>
      <w:proofErr w:type="spellStart"/>
      <w:r w:rsidR="001651C1" w:rsidRPr="00D73AA6">
        <w:rPr>
          <w:rFonts w:ascii="Times New Roman" w:hAnsi="Times New Roman" w:cs="Times New Roman"/>
          <w:szCs w:val="24"/>
        </w:rPr>
        <w:t>deblending</w:t>
      </w:r>
      <w:proofErr w:type="spellEnd"/>
      <w:r w:rsidR="001651C1" w:rsidRPr="00D73AA6">
        <w:rPr>
          <w:rFonts w:ascii="Times New Roman" w:hAnsi="Times New Roman" w:cs="Times New Roman"/>
          <w:szCs w:val="24"/>
        </w:rPr>
        <w:t xml:space="preserve"> fails.</w:t>
      </w:r>
      <w:r w:rsidR="00765ED3" w:rsidRPr="00D73AA6">
        <w:rPr>
          <w:rFonts w:ascii="Times New Roman" w:hAnsi="Times New Roman" w:cs="Times New Roman"/>
          <w:szCs w:val="24"/>
        </w:rPr>
        <w:t xml:space="preserve"> </w:t>
      </w:r>
      <w:r w:rsidR="00B24C72" w:rsidRPr="00D73AA6">
        <w:rPr>
          <w:rFonts w:ascii="Times New Roman" w:hAnsi="Times New Roman" w:cs="Times New Roman"/>
          <w:szCs w:val="24"/>
        </w:rPr>
        <w:t xml:space="preserve">We </w:t>
      </w:r>
      <w:r w:rsidR="00890E94" w:rsidRPr="00D73AA6">
        <w:rPr>
          <w:rFonts w:ascii="Times New Roman" w:hAnsi="Times New Roman" w:cs="Times New Roman"/>
          <w:szCs w:val="24"/>
        </w:rPr>
        <w:t xml:space="preserve">will </w:t>
      </w:r>
      <w:r w:rsidR="00B24C72" w:rsidRPr="00D73AA6">
        <w:rPr>
          <w:rFonts w:ascii="Times New Roman" w:hAnsi="Times New Roman" w:cs="Times New Roman"/>
          <w:szCs w:val="24"/>
        </w:rPr>
        <w:t xml:space="preserve">systematically study the effects of these objects on the shape measurements, and determine their impact on the weak lensing </w:t>
      </w:r>
      <w:r w:rsidR="00890E94" w:rsidRPr="00D73AA6">
        <w:rPr>
          <w:rFonts w:ascii="Times New Roman" w:hAnsi="Times New Roman" w:cs="Times New Roman"/>
          <w:szCs w:val="24"/>
        </w:rPr>
        <w:t>constraints</w:t>
      </w:r>
      <w:r w:rsidR="00B24C72" w:rsidRPr="00D73AA6">
        <w:rPr>
          <w:rFonts w:ascii="Times New Roman" w:hAnsi="Times New Roman" w:cs="Times New Roman"/>
          <w:szCs w:val="24"/>
        </w:rPr>
        <w:t xml:space="preserve">. </w:t>
      </w:r>
      <w:r w:rsidR="009405F6">
        <w:rPr>
          <w:rFonts w:ascii="Times New Roman" w:hAnsi="Times New Roman" w:cs="Times New Roman"/>
          <w:szCs w:val="24"/>
        </w:rPr>
        <w:t>We need to understand</w:t>
      </w:r>
      <w:r w:rsidR="00B24C72" w:rsidRPr="00D73AA6">
        <w:rPr>
          <w:rFonts w:ascii="Times New Roman" w:hAnsi="Times New Roman" w:cs="Times New Roman"/>
          <w:szCs w:val="24"/>
        </w:rPr>
        <w:t xml:space="preserve"> </w:t>
      </w:r>
      <w:r w:rsidR="009405F6">
        <w:rPr>
          <w:rFonts w:ascii="Times New Roman" w:hAnsi="Times New Roman" w:cs="Times New Roman"/>
          <w:szCs w:val="24"/>
        </w:rPr>
        <w:t xml:space="preserve">when </w:t>
      </w:r>
      <w:r w:rsidR="00AC1933" w:rsidRPr="00D73AA6">
        <w:rPr>
          <w:rFonts w:ascii="Times New Roman" w:hAnsi="Times New Roman" w:cs="Times New Roman"/>
          <w:szCs w:val="24"/>
        </w:rPr>
        <w:t>these</w:t>
      </w:r>
      <w:r w:rsidR="00B24C72" w:rsidRPr="00D73AA6">
        <w:rPr>
          <w:rFonts w:ascii="Times New Roman" w:hAnsi="Times New Roman" w:cs="Times New Roman"/>
          <w:szCs w:val="24"/>
        </w:rPr>
        <w:t xml:space="preserve"> objects </w:t>
      </w:r>
      <w:r w:rsidR="009405F6">
        <w:rPr>
          <w:rFonts w:ascii="Times New Roman" w:hAnsi="Times New Roman" w:cs="Times New Roman"/>
          <w:szCs w:val="24"/>
        </w:rPr>
        <w:t>can</w:t>
      </w:r>
      <w:r w:rsidR="00B24C72" w:rsidRPr="00D73AA6">
        <w:rPr>
          <w:rFonts w:ascii="Times New Roman" w:hAnsi="Times New Roman" w:cs="Times New Roman"/>
          <w:szCs w:val="24"/>
        </w:rPr>
        <w:t xml:space="preserve"> be removed from the sample</w:t>
      </w:r>
      <w:r w:rsidR="00AC1933" w:rsidRPr="00D73AA6">
        <w:rPr>
          <w:rFonts w:ascii="Times New Roman" w:hAnsi="Times New Roman" w:cs="Times New Roman"/>
          <w:szCs w:val="24"/>
        </w:rPr>
        <w:t>, compared to</w:t>
      </w:r>
      <w:r w:rsidR="009405F6">
        <w:rPr>
          <w:rFonts w:ascii="Times New Roman" w:hAnsi="Times New Roman" w:cs="Times New Roman"/>
          <w:szCs w:val="24"/>
        </w:rPr>
        <w:t xml:space="preserve"> implementing</w:t>
      </w:r>
      <w:r w:rsidR="00933E4D" w:rsidRPr="00D73AA6">
        <w:rPr>
          <w:rFonts w:ascii="Times New Roman" w:hAnsi="Times New Roman" w:cs="Times New Roman"/>
          <w:szCs w:val="24"/>
        </w:rPr>
        <w:t xml:space="preserve"> </w:t>
      </w:r>
      <w:r w:rsidR="00AC1933" w:rsidRPr="00D73AA6">
        <w:rPr>
          <w:rFonts w:ascii="Times New Roman" w:hAnsi="Times New Roman" w:cs="Times New Roman"/>
          <w:szCs w:val="24"/>
        </w:rPr>
        <w:t>more</w:t>
      </w:r>
      <w:r w:rsidR="00B24C72" w:rsidRPr="00D73AA6">
        <w:rPr>
          <w:rFonts w:ascii="Times New Roman" w:hAnsi="Times New Roman" w:cs="Times New Roman"/>
          <w:szCs w:val="24"/>
        </w:rPr>
        <w:t xml:space="preserve"> soph</w:t>
      </w:r>
      <w:r w:rsidR="00933E4D" w:rsidRPr="00D73AA6">
        <w:rPr>
          <w:rFonts w:ascii="Times New Roman" w:hAnsi="Times New Roman" w:cs="Times New Roman"/>
          <w:szCs w:val="24"/>
        </w:rPr>
        <w:t xml:space="preserve">isticated </w:t>
      </w:r>
      <w:proofErr w:type="spellStart"/>
      <w:r w:rsidR="00933E4D" w:rsidRPr="00D73AA6">
        <w:rPr>
          <w:rFonts w:ascii="Times New Roman" w:hAnsi="Times New Roman" w:cs="Times New Roman"/>
          <w:szCs w:val="24"/>
        </w:rPr>
        <w:t>deblending</w:t>
      </w:r>
      <w:proofErr w:type="spellEnd"/>
      <w:r w:rsidR="00933E4D" w:rsidRPr="00D73AA6">
        <w:rPr>
          <w:rFonts w:ascii="Times New Roman" w:hAnsi="Times New Roman" w:cs="Times New Roman"/>
          <w:szCs w:val="24"/>
        </w:rPr>
        <w:t xml:space="preserve"> algorithms</w:t>
      </w:r>
      <w:r w:rsidR="00AC1933" w:rsidRPr="00D73AA6">
        <w:rPr>
          <w:rFonts w:ascii="Times New Roman" w:hAnsi="Times New Roman" w:cs="Times New Roman"/>
          <w:szCs w:val="24"/>
        </w:rPr>
        <w:t>.</w:t>
      </w:r>
      <w:r w:rsidR="00765ED3" w:rsidRPr="00D73AA6">
        <w:rPr>
          <w:rFonts w:ascii="Times New Roman" w:hAnsi="Times New Roman" w:cs="Times New Roman"/>
          <w:szCs w:val="24"/>
        </w:rPr>
        <w:t xml:space="preserve"> </w:t>
      </w:r>
      <w:r w:rsidR="009405F6">
        <w:rPr>
          <w:rFonts w:ascii="Times New Roman" w:hAnsi="Times New Roman" w:cs="Times New Roman"/>
          <w:szCs w:val="24"/>
        </w:rPr>
        <w:t xml:space="preserve">We are working with </w:t>
      </w:r>
      <w:r w:rsidR="00177CC0">
        <w:rPr>
          <w:rFonts w:ascii="Times New Roman" w:hAnsi="Times New Roman" w:cs="Times New Roman"/>
          <w:szCs w:val="24"/>
        </w:rPr>
        <w:t>David</w:t>
      </w:r>
      <w:r w:rsidR="00765ED3" w:rsidRPr="00D73AA6">
        <w:rPr>
          <w:rFonts w:ascii="Times New Roman" w:hAnsi="Times New Roman" w:cs="Times New Roman"/>
          <w:szCs w:val="24"/>
        </w:rPr>
        <w:t xml:space="preserve"> Kirkby, UC Irvine.</w:t>
      </w:r>
      <w:r w:rsidR="00022EAE" w:rsidRPr="00D73AA6">
        <w:rPr>
          <w:rFonts w:ascii="Times New Roman" w:hAnsi="Times New Roman" w:cs="Times New Roman"/>
          <w:szCs w:val="24"/>
        </w:rPr>
        <w:t xml:space="preserve"> </w:t>
      </w:r>
      <w:r w:rsidR="00E7078C" w:rsidRPr="00D73AA6">
        <w:rPr>
          <w:rFonts w:ascii="Times New Roman" w:hAnsi="Times New Roman" w:cs="Times New Roman"/>
          <w:szCs w:val="24"/>
        </w:rPr>
        <w:t xml:space="preserve">Based upon these studies we will be able to set the </w:t>
      </w:r>
      <w:r w:rsidR="00DB37EC" w:rsidRPr="00D73AA6">
        <w:rPr>
          <w:rFonts w:ascii="Times New Roman" w:hAnsi="Times New Roman" w:cs="Times New Roman"/>
          <w:szCs w:val="24"/>
        </w:rPr>
        <w:t xml:space="preserve">LSST Data Management </w:t>
      </w:r>
      <w:r w:rsidR="00E7078C" w:rsidRPr="00D73AA6">
        <w:rPr>
          <w:rFonts w:ascii="Times New Roman" w:hAnsi="Times New Roman" w:cs="Times New Roman"/>
          <w:szCs w:val="24"/>
        </w:rPr>
        <w:t xml:space="preserve">requirements </w:t>
      </w:r>
      <w:r w:rsidR="00B27849">
        <w:rPr>
          <w:rFonts w:ascii="Times New Roman" w:hAnsi="Times New Roman" w:cs="Times New Roman"/>
          <w:szCs w:val="24"/>
        </w:rPr>
        <w:t>for</w:t>
      </w:r>
      <w:r w:rsidR="00765ED3" w:rsidRPr="00D73AA6">
        <w:rPr>
          <w:rFonts w:ascii="Times New Roman" w:hAnsi="Times New Roman" w:cs="Times New Roman"/>
          <w:szCs w:val="24"/>
        </w:rPr>
        <w:t xml:space="preserve"> the </w:t>
      </w:r>
      <w:proofErr w:type="spellStart"/>
      <w:r w:rsidR="00765ED3" w:rsidRPr="00D73AA6">
        <w:rPr>
          <w:rFonts w:ascii="Times New Roman" w:hAnsi="Times New Roman" w:cs="Times New Roman"/>
          <w:szCs w:val="24"/>
        </w:rPr>
        <w:t>deblender</w:t>
      </w:r>
      <w:proofErr w:type="spellEnd"/>
      <w:r w:rsidR="0022116B" w:rsidRPr="00D73AA6">
        <w:rPr>
          <w:rFonts w:ascii="Times New Roman" w:hAnsi="Times New Roman" w:cs="Times New Roman"/>
          <w:szCs w:val="24"/>
        </w:rPr>
        <w:t xml:space="preserve"> based on optimizing dark energy science from weak gravitational lensing.</w:t>
      </w:r>
      <w:r w:rsidR="00F9182B" w:rsidRPr="00D73AA6">
        <w:rPr>
          <w:rFonts w:ascii="Times New Roman" w:hAnsi="Times New Roman" w:cs="Times New Roman"/>
          <w:szCs w:val="24"/>
        </w:rPr>
        <w:t xml:space="preserve"> This</w:t>
      </w:r>
      <w:r w:rsidR="00B27849">
        <w:rPr>
          <w:rFonts w:ascii="Times New Roman" w:hAnsi="Times New Roman" w:cs="Times New Roman"/>
          <w:szCs w:val="24"/>
        </w:rPr>
        <w:t xml:space="preserve"> task aligns with </w:t>
      </w:r>
      <w:r w:rsidR="000551BD" w:rsidRPr="000551BD">
        <w:rPr>
          <w:rFonts w:ascii="Times New Roman" w:hAnsi="Times New Roman" w:cs="Times New Roman"/>
          <w:szCs w:val="24"/>
        </w:rPr>
        <w:t>Cross-Cutting Task H-4</w:t>
      </w:r>
      <w:r w:rsidR="000551BD">
        <w:rPr>
          <w:rFonts w:ascii="Times New Roman" w:hAnsi="Times New Roman" w:cs="Times New Roman"/>
          <w:szCs w:val="24"/>
        </w:rPr>
        <w:t xml:space="preserve"> in the DESC white paper.</w:t>
      </w:r>
    </w:p>
    <w:p w:rsidR="00EE4819" w:rsidRPr="00D73AA6" w:rsidRDefault="00AD7C66" w:rsidP="00E0026B">
      <w:pPr>
        <w:jc w:val="both"/>
        <w:rPr>
          <w:rFonts w:ascii="Times New Roman" w:hAnsi="Times New Roman" w:cs="Times New Roman"/>
          <w:szCs w:val="24"/>
        </w:rPr>
      </w:pPr>
      <w:r>
        <w:rPr>
          <w:rFonts w:ascii="Times New Roman" w:hAnsi="Times New Roman" w:cs="Times New Roman"/>
          <w:noProof/>
          <w:szCs w:val="24"/>
          <w:lang w:val="en-US"/>
        </w:rPr>
        <w:drawing>
          <wp:inline distT="0" distB="0" distL="0" distR="0" wp14:anchorId="2D4412C5" wp14:editId="2790E164">
            <wp:extent cx="4438650" cy="3297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9394" cy="3305631"/>
                    </a:xfrm>
                    <a:prstGeom prst="rect">
                      <a:avLst/>
                    </a:prstGeom>
                  </pic:spPr>
                </pic:pic>
              </a:graphicData>
            </a:graphic>
          </wp:inline>
        </w:drawing>
      </w:r>
    </w:p>
    <w:p w:rsidR="00294D74" w:rsidRPr="001014F2" w:rsidRDefault="00294D74" w:rsidP="00E0026B">
      <w:pPr>
        <w:jc w:val="both"/>
        <w:rPr>
          <w:rFonts w:ascii="Times New Roman" w:hAnsi="Times New Roman" w:cs="Times New Roman"/>
          <w:i/>
          <w:szCs w:val="24"/>
        </w:rPr>
      </w:pPr>
      <w:r>
        <w:rPr>
          <w:rFonts w:ascii="Times New Roman" w:hAnsi="Times New Roman" w:cs="Times New Roman"/>
          <w:i/>
          <w:szCs w:val="24"/>
        </w:rPr>
        <w:t>Figure 8-1: A contour plot of the dark energy parameter w</w:t>
      </w:r>
      <w:r w:rsidRPr="001014F2">
        <w:rPr>
          <w:rFonts w:ascii="Times New Roman" w:hAnsi="Times New Roman" w:cs="Times New Roman"/>
          <w:i/>
          <w:szCs w:val="24"/>
          <w:vertAlign w:val="subscript"/>
        </w:rPr>
        <w:t>0</w:t>
      </w:r>
      <w:r>
        <w:rPr>
          <w:rFonts w:ascii="Times New Roman" w:hAnsi="Times New Roman" w:cs="Times New Roman"/>
          <w:i/>
          <w:szCs w:val="24"/>
        </w:rPr>
        <w:t xml:space="preserve"> versus </w:t>
      </w:r>
      <w:r w:rsidRPr="001014F2">
        <w:rPr>
          <w:rFonts w:ascii="Symbol" w:hAnsi="Symbol" w:cs="Times New Roman"/>
          <w:i/>
          <w:szCs w:val="24"/>
        </w:rPr>
        <w:t></w:t>
      </w:r>
      <w:proofErr w:type="spellStart"/>
      <w:r w:rsidRPr="001014F2">
        <w:rPr>
          <w:rFonts w:ascii="Times New Roman" w:hAnsi="Times New Roman" w:cs="Times New Roman"/>
          <w:i/>
          <w:szCs w:val="24"/>
          <w:vertAlign w:val="subscript"/>
        </w:rPr>
        <w:t>m</w:t>
      </w:r>
      <w:r w:rsidRPr="001014F2">
        <w:rPr>
          <w:rFonts w:ascii="Symbol" w:hAnsi="Symbol" w:cs="Times New Roman"/>
          <w:i/>
          <w:szCs w:val="24"/>
        </w:rPr>
        <w:t></w:t>
      </w:r>
      <w:r>
        <w:rPr>
          <w:rFonts w:ascii="Times New Roman" w:hAnsi="Times New Roman" w:cs="Times New Roman"/>
          <w:i/>
          <w:szCs w:val="24"/>
        </w:rPr>
        <w:t>for</w:t>
      </w:r>
      <w:proofErr w:type="spellEnd"/>
      <w:r>
        <w:rPr>
          <w:rFonts w:ascii="Times New Roman" w:hAnsi="Times New Roman" w:cs="Times New Roman"/>
          <w:i/>
          <w:szCs w:val="24"/>
        </w:rPr>
        <w:t xml:space="preserve"> different photometric redshift error distributions. </w:t>
      </w:r>
    </w:p>
    <w:p w:rsidR="00EE4819" w:rsidRPr="00D73AA6" w:rsidRDefault="00EE4819" w:rsidP="00E0026B">
      <w:pPr>
        <w:jc w:val="both"/>
        <w:rPr>
          <w:rFonts w:ascii="Times New Roman" w:hAnsi="Times New Roman" w:cs="Times New Roman"/>
          <w:szCs w:val="24"/>
        </w:rPr>
      </w:pPr>
    </w:p>
    <w:p w:rsidR="001A555F" w:rsidRPr="00D73AA6" w:rsidRDefault="001A555F" w:rsidP="00E0026B">
      <w:pPr>
        <w:jc w:val="both"/>
        <w:rPr>
          <w:rFonts w:ascii="Times New Roman" w:hAnsi="Times New Roman" w:cs="Times New Roman"/>
          <w:i/>
          <w:szCs w:val="24"/>
        </w:rPr>
      </w:pPr>
      <w:r w:rsidRPr="00D73AA6">
        <w:rPr>
          <w:rFonts w:ascii="Times New Roman" w:hAnsi="Times New Roman" w:cs="Times New Roman"/>
          <w:i/>
          <w:szCs w:val="24"/>
        </w:rPr>
        <w:t>Weak Lensing Studies</w:t>
      </w:r>
      <w:r w:rsidR="00177CC0">
        <w:rPr>
          <w:rFonts w:ascii="Times New Roman" w:hAnsi="Times New Roman" w:cs="Times New Roman"/>
          <w:i/>
          <w:szCs w:val="24"/>
        </w:rPr>
        <w:t xml:space="preserve"> (</w:t>
      </w:r>
      <w:r w:rsidR="0010336B">
        <w:rPr>
          <w:rFonts w:ascii="Times New Roman" w:hAnsi="Times New Roman" w:cs="Times New Roman"/>
          <w:i/>
          <w:szCs w:val="24"/>
        </w:rPr>
        <w:t xml:space="preserve">A. </w:t>
      </w:r>
      <w:r w:rsidR="00177CC0">
        <w:rPr>
          <w:rFonts w:ascii="Times New Roman" w:hAnsi="Times New Roman" w:cs="Times New Roman"/>
          <w:i/>
          <w:szCs w:val="24"/>
        </w:rPr>
        <w:t xml:space="preserve">Abate and </w:t>
      </w:r>
      <w:r w:rsidR="0010336B">
        <w:rPr>
          <w:rFonts w:ascii="Times New Roman" w:hAnsi="Times New Roman" w:cs="Times New Roman"/>
          <w:i/>
          <w:szCs w:val="24"/>
        </w:rPr>
        <w:t xml:space="preserve">E. </w:t>
      </w:r>
      <w:r w:rsidR="00A00FF9" w:rsidRPr="00D73AA6">
        <w:rPr>
          <w:rFonts w:ascii="Times New Roman" w:hAnsi="Times New Roman" w:cs="Times New Roman"/>
          <w:i/>
          <w:szCs w:val="24"/>
        </w:rPr>
        <w:t>Cheu)</w:t>
      </w:r>
    </w:p>
    <w:p w:rsidR="00765ED3" w:rsidRPr="00D73AA6" w:rsidRDefault="00765ED3" w:rsidP="00E0026B">
      <w:pPr>
        <w:jc w:val="both"/>
        <w:rPr>
          <w:rFonts w:ascii="Times New Roman" w:hAnsi="Times New Roman" w:cs="Times New Roman"/>
          <w:szCs w:val="24"/>
        </w:rPr>
      </w:pPr>
    </w:p>
    <w:p w:rsidR="007A161F" w:rsidRPr="00D73AA6" w:rsidRDefault="00335D6C" w:rsidP="00E0026B">
      <w:pPr>
        <w:jc w:val="both"/>
        <w:rPr>
          <w:rFonts w:ascii="Times New Roman" w:hAnsi="Times New Roman" w:cs="Times New Roman"/>
          <w:szCs w:val="24"/>
        </w:rPr>
      </w:pPr>
      <w:r w:rsidRPr="00D73AA6">
        <w:rPr>
          <w:rFonts w:ascii="Times New Roman" w:hAnsi="Times New Roman" w:cs="Times New Roman"/>
          <w:szCs w:val="24"/>
        </w:rPr>
        <w:t xml:space="preserve">Uncertainties in the </w:t>
      </w:r>
      <w:r w:rsidR="00933E4D" w:rsidRPr="00D73AA6">
        <w:rPr>
          <w:rFonts w:ascii="Times New Roman" w:hAnsi="Times New Roman" w:cs="Times New Roman"/>
          <w:szCs w:val="24"/>
        </w:rPr>
        <w:t>determination of galaxy distances</w:t>
      </w:r>
      <w:r w:rsidR="00765ED3" w:rsidRPr="00D73AA6">
        <w:rPr>
          <w:rFonts w:ascii="Times New Roman" w:hAnsi="Times New Roman" w:cs="Times New Roman"/>
          <w:szCs w:val="24"/>
        </w:rPr>
        <w:t xml:space="preserve"> will be</w:t>
      </w:r>
      <w:r w:rsidRPr="00D73AA6">
        <w:rPr>
          <w:rFonts w:ascii="Times New Roman" w:hAnsi="Times New Roman" w:cs="Times New Roman"/>
          <w:szCs w:val="24"/>
        </w:rPr>
        <w:t xml:space="preserve"> inescapable in weak lensing calculations for </w:t>
      </w:r>
      <w:r w:rsidR="00933E4D" w:rsidRPr="00D73AA6">
        <w:rPr>
          <w:rFonts w:ascii="Times New Roman" w:hAnsi="Times New Roman" w:cs="Times New Roman"/>
          <w:szCs w:val="24"/>
        </w:rPr>
        <w:t xml:space="preserve">LSST and must </w:t>
      </w:r>
      <w:r w:rsidRPr="00D73AA6">
        <w:rPr>
          <w:rFonts w:ascii="Times New Roman" w:hAnsi="Times New Roman" w:cs="Times New Roman"/>
          <w:szCs w:val="24"/>
        </w:rPr>
        <w:t xml:space="preserve">be </w:t>
      </w:r>
      <w:r w:rsidR="00765ED3" w:rsidRPr="00D73AA6">
        <w:rPr>
          <w:rFonts w:ascii="Times New Roman" w:hAnsi="Times New Roman" w:cs="Times New Roman"/>
          <w:szCs w:val="24"/>
        </w:rPr>
        <w:t>effectively</w:t>
      </w:r>
      <w:r w:rsidRPr="00D73AA6">
        <w:rPr>
          <w:rFonts w:ascii="Times New Roman" w:hAnsi="Times New Roman" w:cs="Times New Roman"/>
          <w:szCs w:val="24"/>
        </w:rPr>
        <w:t xml:space="preserve"> taken into account</w:t>
      </w:r>
      <w:r w:rsidR="00765ED3" w:rsidRPr="00D73AA6">
        <w:rPr>
          <w:rFonts w:ascii="Times New Roman" w:hAnsi="Times New Roman" w:cs="Times New Roman"/>
          <w:szCs w:val="24"/>
        </w:rPr>
        <w:t>.</w:t>
      </w:r>
      <w:r w:rsidRPr="00D73AA6">
        <w:rPr>
          <w:rFonts w:ascii="Times New Roman" w:hAnsi="Times New Roman" w:cs="Times New Roman"/>
          <w:szCs w:val="24"/>
        </w:rPr>
        <w:t xml:space="preserve">  </w:t>
      </w:r>
      <w:r w:rsidR="00933E4D" w:rsidRPr="00D73AA6">
        <w:rPr>
          <w:rFonts w:ascii="Times New Roman" w:hAnsi="Times New Roman" w:cs="Times New Roman"/>
          <w:szCs w:val="24"/>
        </w:rPr>
        <w:t xml:space="preserve">In particular, cosmological statistics will depend sensitively on the precision to which the redshift of each galaxy is known. </w:t>
      </w:r>
      <w:r w:rsidR="00D73AA6" w:rsidRPr="00D73AA6">
        <w:rPr>
          <w:rFonts w:ascii="Times New Roman" w:hAnsi="Times New Roman" w:cs="Times New Roman"/>
          <w:szCs w:val="24"/>
        </w:rPr>
        <w:t>Because pipelines to process LSST data and construct cosmological statistics are currently being developed, the impact of current reconstruction algorithms on the final weak lensing results needs to</w:t>
      </w:r>
      <w:r w:rsidR="00D4060B">
        <w:rPr>
          <w:rFonts w:ascii="Times New Roman" w:hAnsi="Times New Roman" w:cs="Times New Roman"/>
          <w:szCs w:val="24"/>
        </w:rPr>
        <w:t xml:space="preserve"> be</w:t>
      </w:r>
      <w:r w:rsidR="00D73AA6" w:rsidRPr="00D73AA6">
        <w:rPr>
          <w:rFonts w:ascii="Times New Roman" w:hAnsi="Times New Roman" w:cs="Times New Roman"/>
          <w:szCs w:val="24"/>
        </w:rPr>
        <w:t xml:space="preserve"> understood</w:t>
      </w:r>
      <w:r w:rsidR="00B91E10">
        <w:rPr>
          <w:rFonts w:ascii="Times New Roman" w:hAnsi="Times New Roman" w:cs="Times New Roman"/>
          <w:szCs w:val="24"/>
        </w:rPr>
        <w:t xml:space="preserve"> now</w:t>
      </w:r>
      <w:r w:rsidR="00D73AA6" w:rsidRPr="00D73AA6">
        <w:rPr>
          <w:rFonts w:ascii="Times New Roman" w:hAnsi="Times New Roman" w:cs="Times New Roman"/>
          <w:szCs w:val="24"/>
        </w:rPr>
        <w:t>.</w:t>
      </w:r>
      <w:r w:rsidR="00933E4D" w:rsidRPr="00D73AA6">
        <w:rPr>
          <w:rFonts w:ascii="Times New Roman" w:hAnsi="Times New Roman" w:cs="Times New Roman"/>
          <w:szCs w:val="24"/>
        </w:rPr>
        <w:t xml:space="preserve"> </w:t>
      </w:r>
    </w:p>
    <w:p w:rsidR="001014F2" w:rsidRPr="001014F2" w:rsidRDefault="001014F2" w:rsidP="00E0026B">
      <w:pPr>
        <w:jc w:val="both"/>
        <w:rPr>
          <w:rFonts w:ascii="Times New Roman" w:hAnsi="Times New Roman" w:cs="Times New Roman"/>
          <w:i/>
          <w:szCs w:val="24"/>
        </w:rPr>
      </w:pPr>
    </w:p>
    <w:p w:rsidR="00DF2215" w:rsidRPr="00C440D0" w:rsidRDefault="00F36574" w:rsidP="00E0026B">
      <w:pPr>
        <w:jc w:val="both"/>
        <w:rPr>
          <w:rFonts w:ascii="Times New Roman" w:hAnsi="Times New Roman" w:cs="Times New Roman"/>
          <w:szCs w:val="24"/>
        </w:rPr>
      </w:pPr>
      <w:r>
        <w:rPr>
          <w:rFonts w:ascii="Times New Roman" w:hAnsi="Times New Roman" w:cs="Times New Roman"/>
          <w:szCs w:val="24"/>
        </w:rPr>
        <w:t>T</w:t>
      </w:r>
      <w:r w:rsidR="007E3F63" w:rsidRPr="00D73AA6">
        <w:rPr>
          <w:rFonts w:ascii="Times New Roman" w:hAnsi="Times New Roman" w:cs="Times New Roman"/>
          <w:szCs w:val="24"/>
        </w:rPr>
        <w:t xml:space="preserve">o date, </w:t>
      </w:r>
      <w:r w:rsidR="005E5617" w:rsidRPr="00D73AA6">
        <w:rPr>
          <w:rFonts w:ascii="Times New Roman" w:hAnsi="Times New Roman" w:cs="Times New Roman"/>
          <w:szCs w:val="24"/>
        </w:rPr>
        <w:t xml:space="preserve">no group has examined the impact of realistic </w:t>
      </w:r>
      <w:r w:rsidR="007E3F63" w:rsidRPr="00D73AA6">
        <w:rPr>
          <w:rFonts w:ascii="Times New Roman" w:hAnsi="Times New Roman" w:cs="Times New Roman"/>
          <w:szCs w:val="24"/>
        </w:rPr>
        <w:t>photo</w:t>
      </w:r>
      <w:r w:rsidR="000551BD">
        <w:rPr>
          <w:rFonts w:ascii="Times New Roman" w:hAnsi="Times New Roman" w:cs="Times New Roman"/>
          <w:szCs w:val="24"/>
        </w:rPr>
        <w:t>-z</w:t>
      </w:r>
      <w:r w:rsidR="007E3F63" w:rsidRPr="00D73AA6">
        <w:rPr>
          <w:rFonts w:ascii="Times New Roman" w:hAnsi="Times New Roman" w:cs="Times New Roman"/>
          <w:szCs w:val="24"/>
        </w:rPr>
        <w:t xml:space="preserve"> </w:t>
      </w:r>
      <w:r w:rsidR="005E5617" w:rsidRPr="00D73AA6">
        <w:rPr>
          <w:rFonts w:ascii="Times New Roman" w:hAnsi="Times New Roman" w:cs="Times New Roman"/>
          <w:szCs w:val="24"/>
        </w:rPr>
        <w:t>error distrib</w:t>
      </w:r>
      <w:r w:rsidR="007E3F63" w:rsidRPr="00D73AA6">
        <w:rPr>
          <w:rFonts w:ascii="Times New Roman" w:hAnsi="Times New Roman" w:cs="Times New Roman"/>
          <w:szCs w:val="24"/>
        </w:rPr>
        <w:t>utions on cosmological parameters measured by LSST.</w:t>
      </w:r>
      <w:r w:rsidR="00B91E10">
        <w:rPr>
          <w:rFonts w:ascii="Times New Roman" w:hAnsi="Times New Roman" w:cs="Times New Roman"/>
          <w:szCs w:val="24"/>
        </w:rPr>
        <w:t xml:space="preserve"> We have recently extended</w:t>
      </w:r>
      <w:r w:rsidR="007E3F63" w:rsidRPr="00D73AA6">
        <w:rPr>
          <w:rFonts w:ascii="Times New Roman" w:hAnsi="Times New Roman" w:cs="Times New Roman"/>
          <w:szCs w:val="24"/>
        </w:rPr>
        <w:t xml:space="preserve"> </w:t>
      </w:r>
      <w:r w:rsidR="00150D7F" w:rsidRPr="00D73AA6">
        <w:rPr>
          <w:rFonts w:ascii="Times New Roman" w:hAnsi="Times New Roman" w:cs="Times New Roman"/>
          <w:szCs w:val="24"/>
        </w:rPr>
        <w:t>code, written</w:t>
      </w:r>
      <w:r w:rsidR="00177CC0">
        <w:rPr>
          <w:rFonts w:ascii="Times New Roman" w:hAnsi="Times New Roman" w:cs="Times New Roman"/>
          <w:szCs w:val="24"/>
        </w:rPr>
        <w:t xml:space="preserve"> by Andrew </w:t>
      </w:r>
      <w:r w:rsidR="00150D7F" w:rsidRPr="00D73AA6">
        <w:rPr>
          <w:rFonts w:ascii="Times New Roman" w:hAnsi="Times New Roman" w:cs="Times New Roman"/>
          <w:szCs w:val="24"/>
        </w:rPr>
        <w:t>Zentner of the University of Pittsburgh</w:t>
      </w:r>
      <w:r w:rsidR="007E3F63" w:rsidRPr="00D73AA6">
        <w:rPr>
          <w:rFonts w:ascii="Times New Roman" w:hAnsi="Times New Roman" w:cs="Times New Roman"/>
          <w:szCs w:val="24"/>
        </w:rPr>
        <w:t>, to model these effects</w:t>
      </w:r>
      <w:r w:rsidR="00150D7F" w:rsidRPr="00D73AA6">
        <w:rPr>
          <w:rFonts w:ascii="Times New Roman" w:hAnsi="Times New Roman" w:cs="Times New Roman"/>
          <w:szCs w:val="24"/>
        </w:rPr>
        <w:t xml:space="preserve">. </w:t>
      </w:r>
      <w:r w:rsidR="00150D7F" w:rsidRPr="00C440D0">
        <w:rPr>
          <w:rFonts w:ascii="Times New Roman" w:hAnsi="Times New Roman" w:cs="Times New Roman"/>
          <w:szCs w:val="24"/>
        </w:rPr>
        <w:t>This code is being further developed to incorporate realistic</w:t>
      </w:r>
      <w:r w:rsidR="00177CC0" w:rsidRPr="00C440D0">
        <w:rPr>
          <w:rFonts w:ascii="Times New Roman" w:hAnsi="Times New Roman" w:cs="Times New Roman"/>
          <w:szCs w:val="24"/>
        </w:rPr>
        <w:t xml:space="preserve"> LSST</w:t>
      </w:r>
      <w:r w:rsidR="00150D7F" w:rsidRPr="00C440D0">
        <w:rPr>
          <w:rFonts w:ascii="Times New Roman" w:hAnsi="Times New Roman" w:cs="Times New Roman"/>
          <w:szCs w:val="24"/>
        </w:rPr>
        <w:t xml:space="preserve"> error distributions</w:t>
      </w:r>
      <w:r w:rsidR="00EF2A94" w:rsidRPr="00C440D0">
        <w:rPr>
          <w:rFonts w:ascii="Times New Roman" w:hAnsi="Times New Roman" w:cs="Times New Roman"/>
          <w:szCs w:val="24"/>
        </w:rPr>
        <w:t xml:space="preserve"> being evaluated by Johns.</w:t>
      </w:r>
      <w:r w:rsidR="005D46D2" w:rsidRPr="00C440D0">
        <w:rPr>
          <w:rFonts w:ascii="Times New Roman" w:hAnsi="Times New Roman" w:cs="Times New Roman"/>
          <w:szCs w:val="24"/>
        </w:rPr>
        <w:t xml:space="preserve">  </w:t>
      </w:r>
      <w:r w:rsidR="001014F2" w:rsidRPr="00C440D0">
        <w:rPr>
          <w:rFonts w:ascii="Times New Roman" w:hAnsi="Times New Roman" w:cs="Times New Roman"/>
          <w:szCs w:val="24"/>
        </w:rPr>
        <w:lastRenderedPageBreak/>
        <w:t>Fi</w:t>
      </w:r>
      <w:r w:rsidR="00DC23B9" w:rsidRPr="00C440D0">
        <w:rPr>
          <w:rFonts w:ascii="Times New Roman" w:hAnsi="Times New Roman" w:cs="Times New Roman"/>
          <w:szCs w:val="24"/>
        </w:rPr>
        <w:t>gure 8</w:t>
      </w:r>
      <w:r w:rsidR="008B2D3B" w:rsidRPr="00C440D0">
        <w:rPr>
          <w:rFonts w:ascii="Times New Roman" w:hAnsi="Times New Roman" w:cs="Times New Roman"/>
          <w:szCs w:val="24"/>
        </w:rPr>
        <w:t>-1</w:t>
      </w:r>
      <w:r w:rsidR="00D81F62" w:rsidRPr="00C440D0">
        <w:rPr>
          <w:rFonts w:ascii="Times New Roman" w:hAnsi="Times New Roman" w:cs="Times New Roman"/>
          <w:szCs w:val="24"/>
        </w:rPr>
        <w:t xml:space="preserve"> shows one study comparing </w:t>
      </w:r>
      <w:r w:rsidR="00294D74" w:rsidRPr="00C440D0">
        <w:rPr>
          <w:rFonts w:ascii="Times New Roman" w:hAnsi="Times New Roman" w:cs="Times New Roman"/>
        </w:rPr>
        <w:t>the constraints on dark ener</w:t>
      </w:r>
      <w:r w:rsidR="009405F6" w:rsidRPr="00C440D0">
        <w:rPr>
          <w:rFonts w:ascii="Times New Roman" w:hAnsi="Times New Roman" w:cs="Times New Roman"/>
        </w:rPr>
        <w:t xml:space="preserve">gy between two different </w:t>
      </w:r>
      <w:r w:rsidR="000551BD">
        <w:rPr>
          <w:rFonts w:ascii="Times New Roman" w:hAnsi="Times New Roman" w:cs="Times New Roman"/>
        </w:rPr>
        <w:t xml:space="preserve">simple </w:t>
      </w:r>
      <w:r w:rsidR="00294D74" w:rsidRPr="00C440D0">
        <w:rPr>
          <w:rFonts w:ascii="Times New Roman" w:hAnsi="Times New Roman" w:cs="Times New Roman"/>
        </w:rPr>
        <w:t>models of photo</w:t>
      </w:r>
      <w:r w:rsidR="000551BD">
        <w:rPr>
          <w:rFonts w:ascii="Times New Roman" w:hAnsi="Times New Roman" w:cs="Times New Roman"/>
        </w:rPr>
        <w:t>-z</w:t>
      </w:r>
      <w:r w:rsidR="00294D74" w:rsidRPr="00C440D0">
        <w:rPr>
          <w:rFonts w:ascii="Times New Roman" w:hAnsi="Times New Roman" w:cs="Times New Roman"/>
        </w:rPr>
        <w:t xml:space="preserve"> redshift errors.</w:t>
      </w:r>
    </w:p>
    <w:p w:rsidR="00DC23B9" w:rsidRPr="00C440D0" w:rsidRDefault="00DC23B9" w:rsidP="00E0026B">
      <w:pPr>
        <w:jc w:val="both"/>
        <w:rPr>
          <w:rFonts w:ascii="Times New Roman" w:hAnsi="Times New Roman" w:cs="Times New Roman"/>
          <w:szCs w:val="24"/>
        </w:rPr>
      </w:pPr>
    </w:p>
    <w:p w:rsidR="00FF43BE" w:rsidRPr="00C440D0" w:rsidRDefault="00BA7A3F" w:rsidP="00E0026B">
      <w:pPr>
        <w:jc w:val="both"/>
        <w:rPr>
          <w:rFonts w:ascii="Times New Roman" w:hAnsi="Times New Roman" w:cs="Times New Roman"/>
          <w:szCs w:val="24"/>
        </w:rPr>
      </w:pPr>
      <w:r w:rsidRPr="00C440D0">
        <w:rPr>
          <w:rFonts w:ascii="Times New Roman" w:hAnsi="Times New Roman" w:cs="Times New Roman"/>
          <w:szCs w:val="24"/>
        </w:rPr>
        <w:t xml:space="preserve">Based upon </w:t>
      </w:r>
      <w:r w:rsidR="001F111C" w:rsidRPr="00C440D0">
        <w:rPr>
          <w:rFonts w:ascii="Times New Roman" w:hAnsi="Times New Roman" w:cs="Times New Roman"/>
          <w:szCs w:val="24"/>
        </w:rPr>
        <w:t xml:space="preserve">LSST simulation data, </w:t>
      </w:r>
      <w:r w:rsidR="00612C3F" w:rsidRPr="00C440D0">
        <w:rPr>
          <w:rFonts w:ascii="Times New Roman" w:hAnsi="Times New Roman" w:cs="Times New Roman"/>
          <w:szCs w:val="24"/>
        </w:rPr>
        <w:t>we will</w:t>
      </w:r>
      <w:r w:rsidR="001F111C" w:rsidRPr="00C440D0">
        <w:rPr>
          <w:rFonts w:ascii="Times New Roman" w:hAnsi="Times New Roman" w:cs="Times New Roman"/>
          <w:szCs w:val="24"/>
        </w:rPr>
        <w:t xml:space="preserve"> optimize the </w:t>
      </w:r>
      <w:r w:rsidR="004F313D" w:rsidRPr="00C440D0">
        <w:rPr>
          <w:rFonts w:ascii="Times New Roman" w:hAnsi="Times New Roman" w:cs="Times New Roman"/>
          <w:szCs w:val="24"/>
        </w:rPr>
        <w:t>paramet</w:t>
      </w:r>
      <w:r w:rsidRPr="00C440D0">
        <w:rPr>
          <w:rFonts w:ascii="Times New Roman" w:hAnsi="Times New Roman" w:cs="Times New Roman"/>
          <w:szCs w:val="24"/>
        </w:rPr>
        <w:t>e</w:t>
      </w:r>
      <w:r w:rsidR="004F313D" w:rsidRPr="00C440D0">
        <w:rPr>
          <w:rFonts w:ascii="Times New Roman" w:hAnsi="Times New Roman" w:cs="Times New Roman"/>
          <w:szCs w:val="24"/>
        </w:rPr>
        <w:t>rization</w:t>
      </w:r>
      <w:r w:rsidRPr="00C440D0">
        <w:rPr>
          <w:rFonts w:ascii="Times New Roman" w:hAnsi="Times New Roman" w:cs="Times New Roman"/>
          <w:szCs w:val="24"/>
        </w:rPr>
        <w:t xml:space="preserve"> of the photo-z</w:t>
      </w:r>
      <w:r w:rsidR="001F111C" w:rsidRPr="00C440D0">
        <w:rPr>
          <w:rFonts w:ascii="Times New Roman" w:hAnsi="Times New Roman" w:cs="Times New Roman"/>
          <w:szCs w:val="24"/>
        </w:rPr>
        <w:t xml:space="preserve"> error distributions to </w:t>
      </w:r>
      <w:r w:rsidR="001D6C5E" w:rsidRPr="00C440D0">
        <w:rPr>
          <w:rFonts w:ascii="Times New Roman" w:hAnsi="Times New Roman" w:cs="Times New Roman"/>
          <w:szCs w:val="24"/>
        </w:rPr>
        <w:t>ensure unbiased</w:t>
      </w:r>
      <w:r w:rsidR="001F111C" w:rsidRPr="00C440D0">
        <w:rPr>
          <w:rFonts w:ascii="Times New Roman" w:hAnsi="Times New Roman" w:cs="Times New Roman"/>
          <w:szCs w:val="24"/>
        </w:rPr>
        <w:t xml:space="preserve"> determination of the cosmological parameters.</w:t>
      </w:r>
      <w:r w:rsidR="004D657E" w:rsidRPr="00C440D0">
        <w:rPr>
          <w:rFonts w:ascii="Times New Roman" w:hAnsi="Times New Roman" w:cs="Times New Roman"/>
          <w:szCs w:val="24"/>
        </w:rPr>
        <w:t xml:space="preserve"> </w:t>
      </w:r>
      <w:r w:rsidR="00612C3F" w:rsidRPr="00C440D0">
        <w:rPr>
          <w:rFonts w:ascii="Times New Roman" w:hAnsi="Times New Roman" w:cs="Times New Roman"/>
          <w:szCs w:val="24"/>
        </w:rPr>
        <w:t xml:space="preserve"> </w:t>
      </w:r>
      <w:r w:rsidR="007E3F63" w:rsidRPr="00C440D0">
        <w:rPr>
          <w:rFonts w:ascii="Times New Roman" w:hAnsi="Times New Roman" w:cs="Times New Roman"/>
          <w:szCs w:val="24"/>
        </w:rPr>
        <w:t>This m</w:t>
      </w:r>
      <w:proofErr w:type="spellStart"/>
      <w:r w:rsidR="00177CC0" w:rsidRPr="00C440D0">
        <w:rPr>
          <w:rFonts w:ascii="Times New Roman" w:hAnsi="Times New Roman" w:cs="Times New Roman"/>
          <w:color w:val="000000"/>
          <w:szCs w:val="24"/>
          <w:lang w:val="en-US"/>
        </w:rPr>
        <w:t>achine</w:t>
      </w:r>
      <w:r w:rsidR="004D657E" w:rsidRPr="00C440D0">
        <w:rPr>
          <w:rFonts w:ascii="Times New Roman" w:hAnsi="Times New Roman" w:cs="Times New Roman"/>
          <w:color w:val="000000"/>
          <w:szCs w:val="24"/>
          <w:lang w:val="en-US"/>
        </w:rPr>
        <w:t>ry</w:t>
      </w:r>
      <w:proofErr w:type="spellEnd"/>
      <w:r w:rsidR="004D657E" w:rsidRPr="00C440D0">
        <w:rPr>
          <w:rFonts w:ascii="Times New Roman" w:hAnsi="Times New Roman" w:cs="Times New Roman"/>
          <w:color w:val="000000"/>
          <w:szCs w:val="24"/>
          <w:lang w:val="en-US"/>
        </w:rPr>
        <w:t xml:space="preserve"> </w:t>
      </w:r>
      <w:r w:rsidR="007E3F63" w:rsidRPr="00C440D0">
        <w:rPr>
          <w:rFonts w:ascii="Times New Roman" w:hAnsi="Times New Roman" w:cs="Times New Roman"/>
          <w:color w:val="000000"/>
          <w:szCs w:val="24"/>
          <w:lang w:val="en-US"/>
        </w:rPr>
        <w:t xml:space="preserve">will be incorporated </w:t>
      </w:r>
      <w:r w:rsidR="004D657E" w:rsidRPr="00C440D0">
        <w:rPr>
          <w:rFonts w:ascii="Times New Roman" w:hAnsi="Times New Roman" w:cs="Times New Roman"/>
          <w:color w:val="000000"/>
          <w:szCs w:val="24"/>
          <w:lang w:val="en-US"/>
        </w:rPr>
        <w:t xml:space="preserve">into a pipeline </w:t>
      </w:r>
      <w:r w:rsidR="001923F8" w:rsidRPr="00C440D0">
        <w:rPr>
          <w:rFonts w:ascii="Times New Roman" w:hAnsi="Times New Roman" w:cs="Times New Roman"/>
          <w:color w:val="000000"/>
          <w:szCs w:val="24"/>
          <w:lang w:val="en-US"/>
        </w:rPr>
        <w:t>that</w:t>
      </w:r>
      <w:r w:rsidR="004D657E" w:rsidRPr="00C440D0">
        <w:rPr>
          <w:rFonts w:ascii="Times New Roman" w:hAnsi="Times New Roman" w:cs="Times New Roman"/>
          <w:color w:val="000000"/>
          <w:szCs w:val="24"/>
          <w:lang w:val="en-US"/>
        </w:rPr>
        <w:t xml:space="preserve"> will provide the dark energy constraints from LSST</w:t>
      </w:r>
      <w:r w:rsidR="00312DBB" w:rsidRPr="00C440D0">
        <w:rPr>
          <w:rFonts w:ascii="Times New Roman" w:hAnsi="Times New Roman" w:cs="Times New Roman"/>
          <w:color w:val="000000"/>
          <w:szCs w:val="24"/>
          <w:lang w:val="en-US"/>
        </w:rPr>
        <w:t>.</w:t>
      </w:r>
      <w:r w:rsidR="007E3F63" w:rsidRPr="00C440D0">
        <w:rPr>
          <w:rFonts w:ascii="Times New Roman" w:hAnsi="Times New Roman" w:cs="Times New Roman"/>
          <w:color w:val="000000"/>
          <w:szCs w:val="24"/>
          <w:lang w:val="en-US"/>
        </w:rPr>
        <w:t xml:space="preserve"> </w:t>
      </w:r>
      <w:r w:rsidR="005D46D2" w:rsidRPr="00C440D0">
        <w:rPr>
          <w:rFonts w:ascii="Times New Roman" w:hAnsi="Times New Roman" w:cs="Times New Roman"/>
          <w:szCs w:val="24"/>
        </w:rPr>
        <w:t xml:space="preserve">The </w:t>
      </w:r>
      <w:r w:rsidR="00312DBB" w:rsidRPr="00C440D0">
        <w:rPr>
          <w:rFonts w:ascii="Times New Roman" w:hAnsi="Times New Roman" w:cs="Times New Roman"/>
          <w:szCs w:val="24"/>
        </w:rPr>
        <w:t xml:space="preserve">near-term </w:t>
      </w:r>
      <w:r w:rsidR="005D46D2" w:rsidRPr="00C440D0">
        <w:rPr>
          <w:rFonts w:ascii="Times New Roman" w:hAnsi="Times New Roman" w:cs="Times New Roman"/>
          <w:szCs w:val="24"/>
        </w:rPr>
        <w:t>result will be a robust</w:t>
      </w:r>
      <w:r w:rsidR="00DF2215" w:rsidRPr="00C440D0">
        <w:rPr>
          <w:rFonts w:ascii="Times New Roman" w:hAnsi="Times New Roman" w:cs="Times New Roman"/>
          <w:szCs w:val="24"/>
        </w:rPr>
        <w:t xml:space="preserve"> estimation of LSST </w:t>
      </w:r>
      <w:r w:rsidR="005D46D2" w:rsidRPr="00C440D0">
        <w:rPr>
          <w:rFonts w:ascii="Times New Roman" w:hAnsi="Times New Roman" w:cs="Times New Roman"/>
          <w:szCs w:val="24"/>
        </w:rPr>
        <w:t>weak lensing</w:t>
      </w:r>
      <w:r w:rsidR="00933E4D" w:rsidRPr="00C440D0">
        <w:rPr>
          <w:rFonts w:ascii="Times New Roman" w:hAnsi="Times New Roman" w:cs="Times New Roman"/>
          <w:szCs w:val="24"/>
        </w:rPr>
        <w:t xml:space="preserve"> in light of realistic photo</w:t>
      </w:r>
      <w:r w:rsidRPr="00C440D0">
        <w:rPr>
          <w:rFonts w:ascii="Times New Roman" w:hAnsi="Times New Roman" w:cs="Times New Roman"/>
          <w:szCs w:val="24"/>
        </w:rPr>
        <w:t>-z</w:t>
      </w:r>
      <w:r w:rsidR="00DF2215" w:rsidRPr="00C440D0">
        <w:rPr>
          <w:rFonts w:ascii="Times New Roman" w:hAnsi="Times New Roman" w:cs="Times New Roman"/>
          <w:szCs w:val="24"/>
        </w:rPr>
        <w:t xml:space="preserve"> errors.</w:t>
      </w:r>
      <w:r w:rsidR="00580C29">
        <w:rPr>
          <w:rFonts w:ascii="Times New Roman" w:hAnsi="Times New Roman" w:cs="Times New Roman"/>
          <w:szCs w:val="24"/>
        </w:rPr>
        <w:t xml:space="preserve"> This</w:t>
      </w:r>
      <w:r w:rsidR="00F9182B" w:rsidRPr="00C440D0">
        <w:rPr>
          <w:rFonts w:ascii="Times New Roman" w:hAnsi="Times New Roman" w:cs="Times New Roman"/>
          <w:szCs w:val="24"/>
        </w:rPr>
        <w:t xml:space="preserve"> aligns with</w:t>
      </w:r>
      <w:r w:rsidR="000551BD">
        <w:rPr>
          <w:rFonts w:ascii="Times New Roman" w:hAnsi="Times New Roman" w:cs="Times New Roman"/>
          <w:szCs w:val="24"/>
        </w:rPr>
        <w:t xml:space="preserve"> Weak Lensing Task LT-2.</w:t>
      </w:r>
    </w:p>
    <w:p w:rsidR="00177CC0" w:rsidRPr="00C440D0" w:rsidRDefault="00177CC0" w:rsidP="00E0026B">
      <w:pPr>
        <w:jc w:val="both"/>
        <w:rPr>
          <w:rFonts w:ascii="Times New Roman" w:hAnsi="Times New Roman" w:cs="Times New Roman"/>
          <w:szCs w:val="24"/>
        </w:rPr>
      </w:pPr>
    </w:p>
    <w:p w:rsidR="00DC23B9" w:rsidRPr="00D73AA6" w:rsidRDefault="00DC23B9" w:rsidP="00E0026B">
      <w:pPr>
        <w:jc w:val="both"/>
        <w:rPr>
          <w:rFonts w:ascii="Times New Roman" w:hAnsi="Times New Roman" w:cs="Times New Roman"/>
          <w:i/>
          <w:szCs w:val="24"/>
        </w:rPr>
      </w:pPr>
      <w:r>
        <w:rPr>
          <w:rFonts w:ascii="Times New Roman" w:hAnsi="Times New Roman" w:cs="Times New Roman"/>
          <w:i/>
          <w:szCs w:val="24"/>
        </w:rPr>
        <w:t>LSST Camera (</w:t>
      </w:r>
      <w:r w:rsidR="00BA7A3F">
        <w:rPr>
          <w:rFonts w:ascii="Times New Roman" w:hAnsi="Times New Roman" w:cs="Times New Roman"/>
          <w:i/>
          <w:szCs w:val="24"/>
        </w:rPr>
        <w:t xml:space="preserve">D. </w:t>
      </w:r>
      <w:r>
        <w:rPr>
          <w:rFonts w:ascii="Times New Roman" w:hAnsi="Times New Roman" w:cs="Times New Roman"/>
          <w:i/>
          <w:szCs w:val="24"/>
        </w:rPr>
        <w:t>Tompkins and</w:t>
      </w:r>
      <w:r w:rsidR="00BA7A3F">
        <w:rPr>
          <w:rFonts w:ascii="Times New Roman" w:hAnsi="Times New Roman" w:cs="Times New Roman"/>
          <w:i/>
          <w:szCs w:val="24"/>
        </w:rPr>
        <w:t xml:space="preserve"> E.</w:t>
      </w:r>
      <w:r w:rsidRPr="00D73AA6">
        <w:rPr>
          <w:rFonts w:ascii="Times New Roman" w:hAnsi="Times New Roman" w:cs="Times New Roman"/>
          <w:i/>
          <w:szCs w:val="24"/>
        </w:rPr>
        <w:t xml:space="preserve"> Cheu)</w:t>
      </w:r>
    </w:p>
    <w:p w:rsidR="00DC23B9" w:rsidRPr="00D73AA6" w:rsidRDefault="00DC23B9" w:rsidP="00E0026B">
      <w:pPr>
        <w:jc w:val="both"/>
        <w:rPr>
          <w:rFonts w:ascii="Times New Roman" w:hAnsi="Times New Roman" w:cs="Times New Roman"/>
          <w:szCs w:val="24"/>
        </w:rPr>
      </w:pPr>
    </w:p>
    <w:p w:rsidR="00DC23B9" w:rsidRPr="00D73AA6" w:rsidRDefault="00DC23B9" w:rsidP="00E0026B">
      <w:pPr>
        <w:jc w:val="both"/>
        <w:rPr>
          <w:rFonts w:ascii="Times New Roman" w:hAnsi="Times New Roman" w:cs="Times New Roman"/>
          <w:szCs w:val="24"/>
        </w:rPr>
      </w:pPr>
      <w:r>
        <w:rPr>
          <w:rFonts w:ascii="Times New Roman" w:hAnsi="Times New Roman" w:cs="Times New Roman"/>
          <w:szCs w:val="24"/>
        </w:rPr>
        <w:t>Dan</w:t>
      </w:r>
      <w:r w:rsidRPr="00D73AA6">
        <w:rPr>
          <w:rFonts w:ascii="Times New Roman" w:hAnsi="Times New Roman" w:cs="Times New Roman"/>
          <w:szCs w:val="24"/>
        </w:rPr>
        <w:t xml:space="preserve"> Tompkins and </w:t>
      </w:r>
      <w:r w:rsidR="0010336B">
        <w:rPr>
          <w:rFonts w:ascii="Times New Roman" w:hAnsi="Times New Roman" w:cs="Times New Roman"/>
          <w:szCs w:val="24"/>
        </w:rPr>
        <w:t xml:space="preserve">Cheu are developing the Power Distribution Cards (PDC) </w:t>
      </w:r>
      <w:r w:rsidRPr="00D73AA6">
        <w:rPr>
          <w:rFonts w:ascii="Times New Roman" w:hAnsi="Times New Roman" w:cs="Times New Roman"/>
          <w:szCs w:val="24"/>
        </w:rPr>
        <w:t xml:space="preserve">for the LSST camera. These power supplies are mounted directly behind the camera, just outside of the camera cryostat. The power supplies provide all of the clean power used by the camera electronics. </w:t>
      </w:r>
      <w:r w:rsidR="0010336B">
        <w:rPr>
          <w:rFonts w:ascii="Times New Roman" w:hAnsi="Times New Roman" w:cs="Times New Roman"/>
          <w:szCs w:val="24"/>
        </w:rPr>
        <w:t>The system consists</w:t>
      </w:r>
      <w:r w:rsidR="0010336B" w:rsidRPr="0010336B">
        <w:rPr>
          <w:rFonts w:ascii="Times New Roman" w:hAnsi="Times New Roman" w:cs="Times New Roman"/>
          <w:szCs w:val="24"/>
          <w:lang w:val="en-US"/>
        </w:rPr>
        <w:t xml:space="preserve"> of three crates consisting of approximately 25 power boards</w:t>
      </w:r>
      <w:r w:rsidR="00294D74">
        <w:rPr>
          <w:rFonts w:ascii="Times New Roman" w:hAnsi="Times New Roman" w:cs="Times New Roman"/>
          <w:szCs w:val="24"/>
          <w:lang w:val="en-US"/>
        </w:rPr>
        <w:t>.  Each power crate will</w:t>
      </w:r>
      <w:r w:rsidR="0010336B" w:rsidRPr="0010336B">
        <w:rPr>
          <w:rFonts w:ascii="Times New Roman" w:hAnsi="Times New Roman" w:cs="Times New Roman"/>
          <w:szCs w:val="24"/>
          <w:lang w:val="en-US"/>
        </w:rPr>
        <w:t xml:space="preserve"> have two commercial off the shelf 110 VAC to 5 VDC and 48 VDC universal input power supply and a redundancy controller to supply power to the backplane.  The 48 VDC would provide power to each of two DC to DC converters </w:t>
      </w:r>
      <w:r w:rsidR="0010336B">
        <w:rPr>
          <w:rFonts w:ascii="Times New Roman" w:hAnsi="Times New Roman" w:cs="Times New Roman"/>
          <w:szCs w:val="24"/>
          <w:lang w:val="en-US"/>
        </w:rPr>
        <w:t>to provide the requisite voltages.</w:t>
      </w:r>
      <w:r w:rsidR="0010336B" w:rsidRPr="0010336B">
        <w:rPr>
          <w:rFonts w:ascii="Times New Roman" w:hAnsi="Times New Roman" w:cs="Times New Roman"/>
          <w:szCs w:val="24"/>
          <w:lang w:val="en-US"/>
        </w:rPr>
        <w:t xml:space="preserve"> </w:t>
      </w:r>
      <w:r w:rsidRPr="00D73AA6">
        <w:rPr>
          <w:rFonts w:ascii="Times New Roman" w:hAnsi="Times New Roman" w:cs="Times New Roman"/>
          <w:szCs w:val="24"/>
        </w:rPr>
        <w:t xml:space="preserve">The </w:t>
      </w:r>
      <w:r w:rsidR="00294D74">
        <w:rPr>
          <w:rFonts w:ascii="Times New Roman" w:hAnsi="Times New Roman" w:cs="Times New Roman"/>
          <w:szCs w:val="24"/>
        </w:rPr>
        <w:t>PDCs</w:t>
      </w:r>
      <w:r w:rsidRPr="00D73AA6">
        <w:rPr>
          <w:rFonts w:ascii="Times New Roman" w:hAnsi="Times New Roman" w:cs="Times New Roman"/>
          <w:szCs w:val="24"/>
        </w:rPr>
        <w:t xml:space="preserve"> have to maintain n</w:t>
      </w:r>
      <w:r w:rsidR="00BA7A3F">
        <w:rPr>
          <w:rFonts w:ascii="Times New Roman" w:hAnsi="Times New Roman" w:cs="Times New Roman"/>
          <w:szCs w:val="24"/>
        </w:rPr>
        <w:t xml:space="preserve">oise below 1 mV RMS and </w:t>
      </w:r>
      <w:r w:rsidRPr="00D73AA6">
        <w:rPr>
          <w:rFonts w:ascii="Times New Roman" w:hAnsi="Times New Roman" w:cs="Times New Roman"/>
          <w:szCs w:val="24"/>
        </w:rPr>
        <w:t>voltage regulation within 1%. In addition to the tight</w:t>
      </w:r>
      <w:r w:rsidR="004423C1">
        <w:rPr>
          <w:rFonts w:ascii="Times New Roman" w:hAnsi="Times New Roman" w:cs="Times New Roman"/>
          <w:szCs w:val="24"/>
        </w:rPr>
        <w:t xml:space="preserve"> tolerances, the size </w:t>
      </w:r>
      <w:r w:rsidRPr="00D73AA6">
        <w:rPr>
          <w:rFonts w:ascii="Times New Roman" w:hAnsi="Times New Roman" w:cs="Times New Roman"/>
          <w:szCs w:val="24"/>
        </w:rPr>
        <w:t xml:space="preserve">constraints of the utility trunk limit both the size and power dissipation of these supplies. </w:t>
      </w:r>
    </w:p>
    <w:p w:rsidR="00DC23B9" w:rsidRPr="00D73AA6" w:rsidRDefault="00DC23B9" w:rsidP="00E0026B">
      <w:pPr>
        <w:jc w:val="both"/>
        <w:rPr>
          <w:rFonts w:ascii="Times New Roman" w:hAnsi="Times New Roman" w:cs="Times New Roman"/>
          <w:szCs w:val="24"/>
        </w:rPr>
      </w:pPr>
    </w:p>
    <w:p w:rsidR="00DC23B9" w:rsidRPr="00D73AA6" w:rsidRDefault="00DC23B9" w:rsidP="00E0026B">
      <w:pPr>
        <w:jc w:val="both"/>
        <w:rPr>
          <w:rFonts w:ascii="Times New Roman" w:hAnsi="Times New Roman" w:cs="Times New Roman"/>
          <w:szCs w:val="24"/>
        </w:rPr>
      </w:pPr>
      <w:r w:rsidRPr="00EF2A94">
        <w:rPr>
          <w:rFonts w:ascii="Times New Roman" w:hAnsi="Times New Roman" w:cs="Times New Roman"/>
          <w:szCs w:val="24"/>
        </w:rPr>
        <w:t xml:space="preserve">The prototype supplies have been in development for the past year and a half. </w:t>
      </w:r>
      <w:r w:rsidR="00EF2A94" w:rsidRPr="00EF2A94">
        <w:rPr>
          <w:rFonts w:ascii="Times New Roman" w:hAnsi="Times New Roman" w:cs="Times New Roman"/>
        </w:rPr>
        <w:t>A design to meet the specifications is complete and layout is in progress.  We expect to produce a prototype for testing by the end of 2012</w:t>
      </w:r>
      <w:r w:rsidRPr="00EF2A94">
        <w:rPr>
          <w:rFonts w:ascii="Times New Roman" w:hAnsi="Times New Roman" w:cs="Times New Roman"/>
          <w:szCs w:val="24"/>
        </w:rPr>
        <w:t>. Our plans are to thoroughly test this prototype to ensure that it meets the LSST specifications, and will subject the module to the usual suite of stress tests. We are</w:t>
      </w:r>
      <w:r w:rsidR="004423C1" w:rsidRPr="00EF2A94">
        <w:rPr>
          <w:rFonts w:ascii="Times New Roman" w:hAnsi="Times New Roman" w:cs="Times New Roman"/>
          <w:szCs w:val="24"/>
        </w:rPr>
        <w:t xml:space="preserve"> collaborating closely with </w:t>
      </w:r>
      <w:r w:rsidRPr="00EF2A94">
        <w:rPr>
          <w:rFonts w:ascii="Times New Roman" w:hAnsi="Times New Roman" w:cs="Times New Roman"/>
          <w:szCs w:val="24"/>
        </w:rPr>
        <w:t>Johns’ group</w:t>
      </w:r>
      <w:r w:rsidRPr="00D73AA6">
        <w:rPr>
          <w:rFonts w:ascii="Times New Roman" w:hAnsi="Times New Roman" w:cs="Times New Roman"/>
          <w:szCs w:val="24"/>
        </w:rPr>
        <w:t xml:space="preserve"> to ensure that the </w:t>
      </w:r>
      <w:r w:rsidR="00EF2A94">
        <w:rPr>
          <w:rFonts w:ascii="Times New Roman" w:hAnsi="Times New Roman" w:cs="Times New Roman"/>
          <w:szCs w:val="24"/>
        </w:rPr>
        <w:t>PDC</w:t>
      </w:r>
      <w:r w:rsidR="004423C1">
        <w:rPr>
          <w:rFonts w:ascii="Times New Roman" w:hAnsi="Times New Roman" w:cs="Times New Roman"/>
          <w:szCs w:val="24"/>
        </w:rPr>
        <w:t>s</w:t>
      </w:r>
      <w:r w:rsidRPr="00D73AA6">
        <w:rPr>
          <w:rFonts w:ascii="Times New Roman" w:hAnsi="Times New Roman" w:cs="Times New Roman"/>
          <w:szCs w:val="24"/>
        </w:rPr>
        <w:t xml:space="preserve"> will fold seamlessly into the LSST infrastructure. </w:t>
      </w:r>
    </w:p>
    <w:p w:rsidR="00DC23B9" w:rsidRDefault="00DC23B9" w:rsidP="00C440D0">
      <w:pPr>
        <w:jc w:val="both"/>
        <w:rPr>
          <w:rFonts w:ascii="Times New Roman" w:hAnsi="Times New Roman" w:cs="Times New Roman"/>
          <w:b/>
          <w:szCs w:val="24"/>
        </w:rPr>
      </w:pPr>
    </w:p>
    <w:p w:rsidR="00177CC0" w:rsidRPr="00BA7A3F" w:rsidRDefault="00177CC0" w:rsidP="00C440D0">
      <w:pPr>
        <w:jc w:val="both"/>
        <w:rPr>
          <w:rFonts w:ascii="Times New Roman" w:hAnsi="Times New Roman" w:cs="Times New Roman"/>
          <w:b/>
          <w:szCs w:val="24"/>
        </w:rPr>
      </w:pPr>
      <w:r w:rsidRPr="00BA7A3F">
        <w:rPr>
          <w:rFonts w:ascii="Times New Roman" w:hAnsi="Times New Roman" w:cs="Times New Roman"/>
          <w:b/>
          <w:szCs w:val="24"/>
        </w:rPr>
        <w:t>Future Plans</w:t>
      </w:r>
    </w:p>
    <w:p w:rsidR="00177CC0" w:rsidRDefault="00177CC0" w:rsidP="00C440D0">
      <w:pPr>
        <w:pStyle w:val="ListParagraph"/>
        <w:numPr>
          <w:ilvl w:val="0"/>
          <w:numId w:val="3"/>
        </w:numPr>
        <w:jc w:val="both"/>
        <w:rPr>
          <w:rFonts w:ascii="Times New Roman" w:hAnsi="Times New Roman" w:cs="Times New Roman"/>
          <w:szCs w:val="24"/>
        </w:rPr>
      </w:pPr>
      <w:r w:rsidRPr="00177CC0">
        <w:rPr>
          <w:rFonts w:ascii="Times New Roman" w:hAnsi="Times New Roman" w:cs="Times New Roman"/>
          <w:szCs w:val="24"/>
        </w:rPr>
        <w:t>Photometric redshifts</w:t>
      </w:r>
    </w:p>
    <w:p w:rsidR="00AB4AEA" w:rsidRPr="00AB4AEA"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Complete study of low noise spectra.</w:t>
      </w:r>
      <w:r w:rsidR="00593402">
        <w:rPr>
          <w:rFonts w:ascii="Times New Roman" w:hAnsi="Times New Roman" w:cs="Times New Roman"/>
          <w:szCs w:val="24"/>
        </w:rPr>
        <w:t xml:space="preserve"> (2013)</w:t>
      </w:r>
    </w:p>
    <w:p w:rsidR="00AB4AEA" w:rsidRPr="00EF2A94" w:rsidRDefault="00AB4AEA" w:rsidP="00C440D0">
      <w:pPr>
        <w:pStyle w:val="ListParagraph"/>
        <w:numPr>
          <w:ilvl w:val="1"/>
          <w:numId w:val="3"/>
        </w:numPr>
        <w:jc w:val="both"/>
        <w:rPr>
          <w:rFonts w:ascii="Times New Roman" w:hAnsi="Times New Roman" w:cs="Times New Roman"/>
          <w:szCs w:val="24"/>
        </w:rPr>
      </w:pPr>
      <w:r w:rsidRPr="00EF2A94">
        <w:rPr>
          <w:rFonts w:ascii="Times New Roman" w:hAnsi="Times New Roman" w:cs="Times New Roman"/>
        </w:rPr>
        <w:t>Study the optimization of the photo</w:t>
      </w:r>
      <w:r w:rsidR="000551BD">
        <w:rPr>
          <w:rFonts w:ascii="Times New Roman" w:hAnsi="Times New Roman" w:cs="Times New Roman"/>
        </w:rPr>
        <w:t>-z</w:t>
      </w:r>
      <w:r w:rsidRPr="00EF2A94">
        <w:rPr>
          <w:rFonts w:ascii="Times New Roman" w:hAnsi="Times New Roman" w:cs="Times New Roman"/>
        </w:rPr>
        <w:t xml:space="preserve"> redshift calibration sample.</w:t>
      </w:r>
      <w:r w:rsidR="00593402">
        <w:rPr>
          <w:rFonts w:ascii="Times New Roman" w:hAnsi="Times New Roman" w:cs="Times New Roman"/>
        </w:rPr>
        <w:t xml:space="preserve"> (2014)</w:t>
      </w:r>
    </w:p>
    <w:p w:rsidR="00177CC0" w:rsidRDefault="00177CC0" w:rsidP="00C440D0">
      <w:pPr>
        <w:pStyle w:val="ListParagraph"/>
        <w:numPr>
          <w:ilvl w:val="0"/>
          <w:numId w:val="3"/>
        </w:numPr>
        <w:jc w:val="both"/>
        <w:rPr>
          <w:rFonts w:ascii="Times New Roman" w:hAnsi="Times New Roman" w:cs="Times New Roman"/>
          <w:szCs w:val="24"/>
        </w:rPr>
      </w:pPr>
      <w:proofErr w:type="spellStart"/>
      <w:r w:rsidRPr="00177CC0">
        <w:rPr>
          <w:rFonts w:ascii="Times New Roman" w:hAnsi="Times New Roman" w:cs="Times New Roman"/>
          <w:szCs w:val="24"/>
        </w:rPr>
        <w:t>Deblender</w:t>
      </w:r>
      <w:proofErr w:type="spellEnd"/>
      <w:r w:rsidRPr="00177CC0">
        <w:rPr>
          <w:rFonts w:ascii="Times New Roman" w:hAnsi="Times New Roman" w:cs="Times New Roman"/>
          <w:szCs w:val="24"/>
        </w:rPr>
        <w:t xml:space="preserve"> studies</w:t>
      </w:r>
    </w:p>
    <w:p w:rsidR="00AB4AEA"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Complete study of nearby objects on weak lensing parameters.</w:t>
      </w:r>
      <w:r w:rsidR="00593402">
        <w:rPr>
          <w:rFonts w:ascii="Times New Roman" w:hAnsi="Times New Roman" w:cs="Times New Roman"/>
          <w:szCs w:val="24"/>
        </w:rPr>
        <w:t xml:space="preserve"> (2013)</w:t>
      </w:r>
    </w:p>
    <w:p w:rsidR="00AB4AEA" w:rsidRPr="00177CC0"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 xml:space="preserve">Develop constraints for Data Management </w:t>
      </w:r>
      <w:proofErr w:type="spellStart"/>
      <w:r>
        <w:rPr>
          <w:rFonts w:ascii="Times New Roman" w:hAnsi="Times New Roman" w:cs="Times New Roman"/>
          <w:szCs w:val="24"/>
        </w:rPr>
        <w:t>deblender</w:t>
      </w:r>
      <w:proofErr w:type="spellEnd"/>
      <w:r>
        <w:rPr>
          <w:rFonts w:ascii="Times New Roman" w:hAnsi="Times New Roman" w:cs="Times New Roman"/>
          <w:szCs w:val="24"/>
        </w:rPr>
        <w:t xml:space="preserve"> requirements.</w:t>
      </w:r>
      <w:r w:rsidR="00593402">
        <w:rPr>
          <w:rFonts w:ascii="Times New Roman" w:hAnsi="Times New Roman" w:cs="Times New Roman"/>
          <w:szCs w:val="24"/>
        </w:rPr>
        <w:t xml:space="preserve"> (2014)</w:t>
      </w:r>
    </w:p>
    <w:p w:rsidR="00177CC0" w:rsidRDefault="00177CC0" w:rsidP="00C440D0">
      <w:pPr>
        <w:pStyle w:val="ListParagraph"/>
        <w:numPr>
          <w:ilvl w:val="0"/>
          <w:numId w:val="3"/>
        </w:numPr>
        <w:jc w:val="both"/>
        <w:rPr>
          <w:rFonts w:ascii="Times New Roman" w:hAnsi="Times New Roman" w:cs="Times New Roman"/>
          <w:szCs w:val="24"/>
        </w:rPr>
      </w:pPr>
      <w:r w:rsidRPr="00177CC0">
        <w:rPr>
          <w:rFonts w:ascii="Times New Roman" w:hAnsi="Times New Roman" w:cs="Times New Roman"/>
          <w:szCs w:val="24"/>
        </w:rPr>
        <w:t>Weak Lensing Studies</w:t>
      </w:r>
    </w:p>
    <w:p w:rsidR="00AB4AEA"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Complete Fisher Matrix code.</w:t>
      </w:r>
      <w:r w:rsidR="00593402">
        <w:rPr>
          <w:rFonts w:ascii="Times New Roman" w:hAnsi="Times New Roman" w:cs="Times New Roman"/>
          <w:szCs w:val="24"/>
        </w:rPr>
        <w:t xml:space="preserve"> (2012)</w:t>
      </w:r>
    </w:p>
    <w:p w:rsidR="00AB4AEA"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Estimate dark energy constraints based upon realist</w:t>
      </w:r>
      <w:r w:rsidR="000551BD">
        <w:rPr>
          <w:rFonts w:ascii="Times New Roman" w:hAnsi="Times New Roman" w:cs="Times New Roman"/>
          <w:szCs w:val="24"/>
        </w:rPr>
        <w:t>ic photo-z</w:t>
      </w:r>
      <w:r>
        <w:rPr>
          <w:rFonts w:ascii="Times New Roman" w:hAnsi="Times New Roman" w:cs="Times New Roman"/>
          <w:szCs w:val="24"/>
        </w:rPr>
        <w:t xml:space="preserve"> redshift errors.</w:t>
      </w:r>
      <w:r w:rsidR="00593402">
        <w:rPr>
          <w:rFonts w:ascii="Times New Roman" w:hAnsi="Times New Roman" w:cs="Times New Roman"/>
          <w:szCs w:val="24"/>
        </w:rPr>
        <w:t xml:space="preserve"> (2015)</w:t>
      </w:r>
    </w:p>
    <w:p w:rsidR="00DC23B9" w:rsidRDefault="00AB4AEA" w:rsidP="00C440D0">
      <w:pPr>
        <w:pStyle w:val="ListParagraph"/>
        <w:numPr>
          <w:ilvl w:val="0"/>
          <w:numId w:val="3"/>
        </w:numPr>
        <w:jc w:val="both"/>
        <w:rPr>
          <w:rFonts w:ascii="Times New Roman" w:hAnsi="Times New Roman" w:cs="Times New Roman"/>
          <w:szCs w:val="24"/>
        </w:rPr>
      </w:pPr>
      <w:r>
        <w:rPr>
          <w:rFonts w:ascii="Times New Roman" w:hAnsi="Times New Roman" w:cs="Times New Roman"/>
          <w:szCs w:val="24"/>
        </w:rPr>
        <w:t>LSST camera PDC work</w:t>
      </w:r>
    </w:p>
    <w:p w:rsidR="00AB4AEA"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Complete layout and fabrication of prototype cards.</w:t>
      </w:r>
      <w:r w:rsidR="00593402">
        <w:rPr>
          <w:rFonts w:ascii="Times New Roman" w:hAnsi="Times New Roman" w:cs="Times New Roman"/>
          <w:szCs w:val="24"/>
        </w:rPr>
        <w:t xml:space="preserve"> (2013)</w:t>
      </w:r>
    </w:p>
    <w:p w:rsidR="00AB4AEA" w:rsidRPr="00EF2A94" w:rsidRDefault="00EF2A94" w:rsidP="00C440D0">
      <w:pPr>
        <w:pStyle w:val="ListParagraph"/>
        <w:numPr>
          <w:ilvl w:val="1"/>
          <w:numId w:val="3"/>
        </w:numPr>
        <w:jc w:val="both"/>
        <w:rPr>
          <w:rFonts w:ascii="Times New Roman" w:hAnsi="Times New Roman" w:cs="Times New Roman"/>
          <w:szCs w:val="24"/>
        </w:rPr>
      </w:pPr>
      <w:r w:rsidRPr="00EF2A94">
        <w:rPr>
          <w:rFonts w:ascii="Times New Roman" w:hAnsi="Times New Roman" w:cs="Times New Roman"/>
          <w:szCs w:val="24"/>
        </w:rPr>
        <w:t xml:space="preserve">Evaluate PDC card performance and </w:t>
      </w:r>
      <w:r>
        <w:rPr>
          <w:rFonts w:ascii="Times New Roman" w:hAnsi="Times New Roman" w:cs="Times New Roman"/>
          <w:szCs w:val="24"/>
        </w:rPr>
        <w:t>integrate</w:t>
      </w:r>
      <w:r w:rsidR="00AB4AEA" w:rsidRPr="00EF2A94">
        <w:rPr>
          <w:rFonts w:ascii="Times New Roman" w:hAnsi="Times New Roman" w:cs="Times New Roman"/>
          <w:szCs w:val="24"/>
        </w:rPr>
        <w:t xml:space="preserve"> with PCC system.</w:t>
      </w:r>
      <w:r w:rsidR="00593402">
        <w:rPr>
          <w:rFonts w:ascii="Times New Roman" w:hAnsi="Times New Roman" w:cs="Times New Roman"/>
          <w:szCs w:val="24"/>
        </w:rPr>
        <w:t xml:space="preserve"> (2013)</w:t>
      </w:r>
    </w:p>
    <w:p w:rsidR="00AB4AEA" w:rsidRPr="00177CC0" w:rsidRDefault="00AB4AEA" w:rsidP="00C440D0">
      <w:pPr>
        <w:pStyle w:val="ListParagraph"/>
        <w:numPr>
          <w:ilvl w:val="1"/>
          <w:numId w:val="3"/>
        </w:numPr>
        <w:jc w:val="both"/>
        <w:rPr>
          <w:rFonts w:ascii="Times New Roman" w:hAnsi="Times New Roman" w:cs="Times New Roman"/>
          <w:szCs w:val="24"/>
        </w:rPr>
      </w:pPr>
      <w:r>
        <w:rPr>
          <w:rFonts w:ascii="Times New Roman" w:hAnsi="Times New Roman" w:cs="Times New Roman"/>
          <w:szCs w:val="24"/>
        </w:rPr>
        <w:t>Develop final PDC card layout.</w:t>
      </w:r>
      <w:r w:rsidR="00593402">
        <w:rPr>
          <w:rFonts w:ascii="Times New Roman" w:hAnsi="Times New Roman" w:cs="Times New Roman"/>
          <w:szCs w:val="24"/>
        </w:rPr>
        <w:t xml:space="preserve"> (2105)</w:t>
      </w:r>
    </w:p>
    <w:sectPr w:rsidR="00AB4AEA" w:rsidRPr="00177CC0" w:rsidSect="008A3F94">
      <w:pgSz w:w="12240" w:h="15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2857"/>
    <w:multiLevelType w:val="hybridMultilevel"/>
    <w:tmpl w:val="946C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344B6"/>
    <w:multiLevelType w:val="hybridMultilevel"/>
    <w:tmpl w:val="77A6AF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9C6667F"/>
    <w:multiLevelType w:val="hybridMultilevel"/>
    <w:tmpl w:val="D6FC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19"/>
    <w:rsid w:val="00007DCE"/>
    <w:rsid w:val="0001127C"/>
    <w:rsid w:val="00022EAE"/>
    <w:rsid w:val="00027BC2"/>
    <w:rsid w:val="00050D4F"/>
    <w:rsid w:val="000551BD"/>
    <w:rsid w:val="00086494"/>
    <w:rsid w:val="00091E2C"/>
    <w:rsid w:val="000D7A42"/>
    <w:rsid w:val="000E0F0D"/>
    <w:rsid w:val="001014F2"/>
    <w:rsid w:val="0010336B"/>
    <w:rsid w:val="001225DE"/>
    <w:rsid w:val="00147374"/>
    <w:rsid w:val="00150D7F"/>
    <w:rsid w:val="001651C1"/>
    <w:rsid w:val="00177CC0"/>
    <w:rsid w:val="001923F8"/>
    <w:rsid w:val="001A555F"/>
    <w:rsid w:val="001B12BC"/>
    <w:rsid w:val="001B25B3"/>
    <w:rsid w:val="001D6C5E"/>
    <w:rsid w:val="001F111C"/>
    <w:rsid w:val="001F5B08"/>
    <w:rsid w:val="001F6044"/>
    <w:rsid w:val="00201460"/>
    <w:rsid w:val="002178F2"/>
    <w:rsid w:val="0022116B"/>
    <w:rsid w:val="00226813"/>
    <w:rsid w:val="00280699"/>
    <w:rsid w:val="0028482B"/>
    <w:rsid w:val="00286C97"/>
    <w:rsid w:val="00294D74"/>
    <w:rsid w:val="002B48CB"/>
    <w:rsid w:val="002C3D2A"/>
    <w:rsid w:val="002D5D29"/>
    <w:rsid w:val="002F4D30"/>
    <w:rsid w:val="002F4D85"/>
    <w:rsid w:val="00306E4F"/>
    <w:rsid w:val="00312DBB"/>
    <w:rsid w:val="00316196"/>
    <w:rsid w:val="00335D6C"/>
    <w:rsid w:val="00340A20"/>
    <w:rsid w:val="00341AEA"/>
    <w:rsid w:val="00344E6A"/>
    <w:rsid w:val="00351AD7"/>
    <w:rsid w:val="003E75A7"/>
    <w:rsid w:val="00400F3E"/>
    <w:rsid w:val="00410220"/>
    <w:rsid w:val="00422D05"/>
    <w:rsid w:val="0043511A"/>
    <w:rsid w:val="00436047"/>
    <w:rsid w:val="004423C1"/>
    <w:rsid w:val="00482291"/>
    <w:rsid w:val="004915F5"/>
    <w:rsid w:val="004A455E"/>
    <w:rsid w:val="004B7991"/>
    <w:rsid w:val="004D657E"/>
    <w:rsid w:val="004F313D"/>
    <w:rsid w:val="00546893"/>
    <w:rsid w:val="00556384"/>
    <w:rsid w:val="0057210A"/>
    <w:rsid w:val="00572C26"/>
    <w:rsid w:val="005743CC"/>
    <w:rsid w:val="00580C29"/>
    <w:rsid w:val="00593402"/>
    <w:rsid w:val="005B71B9"/>
    <w:rsid w:val="005B78AA"/>
    <w:rsid w:val="005D46D2"/>
    <w:rsid w:val="005E4B34"/>
    <w:rsid w:val="005E5617"/>
    <w:rsid w:val="006003B6"/>
    <w:rsid w:val="00612C3F"/>
    <w:rsid w:val="00633DEF"/>
    <w:rsid w:val="00693CE4"/>
    <w:rsid w:val="006A7B2C"/>
    <w:rsid w:val="006B5AF3"/>
    <w:rsid w:val="006D74F0"/>
    <w:rsid w:val="00702EEE"/>
    <w:rsid w:val="007050EE"/>
    <w:rsid w:val="007073EF"/>
    <w:rsid w:val="007300E4"/>
    <w:rsid w:val="00765ED3"/>
    <w:rsid w:val="007A0585"/>
    <w:rsid w:val="007A161F"/>
    <w:rsid w:val="007E2063"/>
    <w:rsid w:val="007E3F63"/>
    <w:rsid w:val="00825E17"/>
    <w:rsid w:val="008615B5"/>
    <w:rsid w:val="008870FD"/>
    <w:rsid w:val="00890E94"/>
    <w:rsid w:val="008A3F94"/>
    <w:rsid w:val="008A67EA"/>
    <w:rsid w:val="008B2D3B"/>
    <w:rsid w:val="008B6621"/>
    <w:rsid w:val="008B7BB4"/>
    <w:rsid w:val="00916AFA"/>
    <w:rsid w:val="009249D7"/>
    <w:rsid w:val="0092781E"/>
    <w:rsid w:val="00927F33"/>
    <w:rsid w:val="00933E4D"/>
    <w:rsid w:val="00936066"/>
    <w:rsid w:val="009405F6"/>
    <w:rsid w:val="00966667"/>
    <w:rsid w:val="00967906"/>
    <w:rsid w:val="0098171A"/>
    <w:rsid w:val="00995BEE"/>
    <w:rsid w:val="009A0D32"/>
    <w:rsid w:val="009C4675"/>
    <w:rsid w:val="009D3CD3"/>
    <w:rsid w:val="00A00310"/>
    <w:rsid w:val="00A00FF9"/>
    <w:rsid w:val="00A42FF5"/>
    <w:rsid w:val="00A547FC"/>
    <w:rsid w:val="00A72003"/>
    <w:rsid w:val="00A73CD8"/>
    <w:rsid w:val="00AB3073"/>
    <w:rsid w:val="00AB4AEA"/>
    <w:rsid w:val="00AC1933"/>
    <w:rsid w:val="00AD7C66"/>
    <w:rsid w:val="00AF442D"/>
    <w:rsid w:val="00B24C72"/>
    <w:rsid w:val="00B27849"/>
    <w:rsid w:val="00B32127"/>
    <w:rsid w:val="00B37227"/>
    <w:rsid w:val="00B42F7D"/>
    <w:rsid w:val="00B47F8D"/>
    <w:rsid w:val="00B76744"/>
    <w:rsid w:val="00B770A1"/>
    <w:rsid w:val="00B91E10"/>
    <w:rsid w:val="00B943AC"/>
    <w:rsid w:val="00BA41C2"/>
    <w:rsid w:val="00BA7A3F"/>
    <w:rsid w:val="00BB5F4E"/>
    <w:rsid w:val="00BC3C9A"/>
    <w:rsid w:val="00BC7549"/>
    <w:rsid w:val="00BD0250"/>
    <w:rsid w:val="00BE18D7"/>
    <w:rsid w:val="00BE6258"/>
    <w:rsid w:val="00BF60BF"/>
    <w:rsid w:val="00C0463D"/>
    <w:rsid w:val="00C2130C"/>
    <w:rsid w:val="00C4143B"/>
    <w:rsid w:val="00C440D0"/>
    <w:rsid w:val="00C57113"/>
    <w:rsid w:val="00C62CF5"/>
    <w:rsid w:val="00C75294"/>
    <w:rsid w:val="00C8016C"/>
    <w:rsid w:val="00CB720D"/>
    <w:rsid w:val="00CC2725"/>
    <w:rsid w:val="00D0160D"/>
    <w:rsid w:val="00D12C9A"/>
    <w:rsid w:val="00D2372A"/>
    <w:rsid w:val="00D36446"/>
    <w:rsid w:val="00D4060B"/>
    <w:rsid w:val="00D73AA6"/>
    <w:rsid w:val="00D752DA"/>
    <w:rsid w:val="00D81F62"/>
    <w:rsid w:val="00DB37EC"/>
    <w:rsid w:val="00DB739C"/>
    <w:rsid w:val="00DC23B9"/>
    <w:rsid w:val="00DD2E87"/>
    <w:rsid w:val="00DF2215"/>
    <w:rsid w:val="00E0026B"/>
    <w:rsid w:val="00E7078C"/>
    <w:rsid w:val="00E76E13"/>
    <w:rsid w:val="00EA4EF5"/>
    <w:rsid w:val="00ED784E"/>
    <w:rsid w:val="00EE4819"/>
    <w:rsid w:val="00EE73DC"/>
    <w:rsid w:val="00EF2A94"/>
    <w:rsid w:val="00EF43CB"/>
    <w:rsid w:val="00F16DC9"/>
    <w:rsid w:val="00F224F9"/>
    <w:rsid w:val="00F36574"/>
    <w:rsid w:val="00F45500"/>
    <w:rsid w:val="00F9182B"/>
    <w:rsid w:val="00F934D0"/>
    <w:rsid w:val="00FA0D2B"/>
    <w:rsid w:val="00FE751E"/>
    <w:rsid w:val="00FE78F8"/>
    <w:rsid w:val="00FF43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F6"/>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310"/>
    <w:pPr>
      <w:tabs>
        <w:tab w:val="center" w:pos="4320"/>
        <w:tab w:val="right" w:pos="8640"/>
      </w:tabs>
    </w:pPr>
  </w:style>
  <w:style w:type="character" w:customStyle="1" w:styleId="HeaderChar">
    <w:name w:val="Header Char"/>
    <w:basedOn w:val="DefaultParagraphFont"/>
    <w:link w:val="Header"/>
    <w:uiPriority w:val="99"/>
    <w:semiHidden/>
    <w:rsid w:val="00A00310"/>
    <w:rPr>
      <w:sz w:val="24"/>
      <w:lang w:val="en-GB"/>
    </w:rPr>
  </w:style>
  <w:style w:type="paragraph" w:styleId="Footer">
    <w:name w:val="footer"/>
    <w:basedOn w:val="Normal"/>
    <w:link w:val="FooterChar"/>
    <w:uiPriority w:val="99"/>
    <w:semiHidden/>
    <w:unhideWhenUsed/>
    <w:rsid w:val="00A00310"/>
    <w:pPr>
      <w:tabs>
        <w:tab w:val="center" w:pos="4320"/>
        <w:tab w:val="right" w:pos="8640"/>
      </w:tabs>
    </w:pPr>
  </w:style>
  <w:style w:type="character" w:customStyle="1" w:styleId="FooterChar">
    <w:name w:val="Footer Char"/>
    <w:basedOn w:val="DefaultParagraphFont"/>
    <w:link w:val="Footer"/>
    <w:uiPriority w:val="99"/>
    <w:semiHidden/>
    <w:rsid w:val="00A00310"/>
    <w:rPr>
      <w:sz w:val="24"/>
      <w:lang w:val="en-GB"/>
    </w:rPr>
  </w:style>
  <w:style w:type="paragraph" w:styleId="PlainText">
    <w:name w:val="Plain Text"/>
    <w:basedOn w:val="Normal"/>
    <w:link w:val="PlainTextChar"/>
    <w:uiPriority w:val="99"/>
    <w:unhideWhenUsed/>
    <w:rsid w:val="00D73AA6"/>
    <w:rPr>
      <w:rFonts w:ascii="Arial" w:hAnsi="Arial" w:cs="Arial"/>
      <w:sz w:val="21"/>
      <w:szCs w:val="21"/>
      <w:lang w:val="en-US"/>
    </w:rPr>
  </w:style>
  <w:style w:type="character" w:customStyle="1" w:styleId="PlainTextChar">
    <w:name w:val="Plain Text Char"/>
    <w:basedOn w:val="DefaultParagraphFont"/>
    <w:link w:val="PlainText"/>
    <w:uiPriority w:val="99"/>
    <w:rsid w:val="00D73AA6"/>
    <w:rPr>
      <w:rFonts w:ascii="Arial" w:hAnsi="Arial" w:cs="Arial"/>
      <w:sz w:val="21"/>
      <w:szCs w:val="21"/>
    </w:rPr>
  </w:style>
  <w:style w:type="paragraph" w:styleId="BalloonText">
    <w:name w:val="Balloon Text"/>
    <w:basedOn w:val="Normal"/>
    <w:link w:val="BalloonTextChar"/>
    <w:uiPriority w:val="99"/>
    <w:semiHidden/>
    <w:unhideWhenUsed/>
    <w:rsid w:val="00D73AA6"/>
    <w:rPr>
      <w:rFonts w:ascii="Tahoma" w:hAnsi="Tahoma" w:cs="Tahoma"/>
      <w:sz w:val="16"/>
      <w:szCs w:val="16"/>
    </w:rPr>
  </w:style>
  <w:style w:type="character" w:customStyle="1" w:styleId="BalloonTextChar">
    <w:name w:val="Balloon Text Char"/>
    <w:basedOn w:val="DefaultParagraphFont"/>
    <w:link w:val="BalloonText"/>
    <w:uiPriority w:val="99"/>
    <w:semiHidden/>
    <w:rsid w:val="00D73AA6"/>
    <w:rPr>
      <w:rFonts w:ascii="Tahoma" w:hAnsi="Tahoma" w:cs="Tahoma"/>
      <w:sz w:val="16"/>
      <w:szCs w:val="16"/>
      <w:lang w:val="en-GB"/>
    </w:rPr>
  </w:style>
  <w:style w:type="paragraph" w:styleId="ListParagraph">
    <w:name w:val="List Paragraph"/>
    <w:basedOn w:val="Normal"/>
    <w:uiPriority w:val="34"/>
    <w:qFormat/>
    <w:rsid w:val="00177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F6"/>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310"/>
    <w:pPr>
      <w:tabs>
        <w:tab w:val="center" w:pos="4320"/>
        <w:tab w:val="right" w:pos="8640"/>
      </w:tabs>
    </w:pPr>
  </w:style>
  <w:style w:type="character" w:customStyle="1" w:styleId="HeaderChar">
    <w:name w:val="Header Char"/>
    <w:basedOn w:val="DefaultParagraphFont"/>
    <w:link w:val="Header"/>
    <w:uiPriority w:val="99"/>
    <w:semiHidden/>
    <w:rsid w:val="00A00310"/>
    <w:rPr>
      <w:sz w:val="24"/>
      <w:lang w:val="en-GB"/>
    </w:rPr>
  </w:style>
  <w:style w:type="paragraph" w:styleId="Footer">
    <w:name w:val="footer"/>
    <w:basedOn w:val="Normal"/>
    <w:link w:val="FooterChar"/>
    <w:uiPriority w:val="99"/>
    <w:semiHidden/>
    <w:unhideWhenUsed/>
    <w:rsid w:val="00A00310"/>
    <w:pPr>
      <w:tabs>
        <w:tab w:val="center" w:pos="4320"/>
        <w:tab w:val="right" w:pos="8640"/>
      </w:tabs>
    </w:pPr>
  </w:style>
  <w:style w:type="character" w:customStyle="1" w:styleId="FooterChar">
    <w:name w:val="Footer Char"/>
    <w:basedOn w:val="DefaultParagraphFont"/>
    <w:link w:val="Footer"/>
    <w:uiPriority w:val="99"/>
    <w:semiHidden/>
    <w:rsid w:val="00A00310"/>
    <w:rPr>
      <w:sz w:val="24"/>
      <w:lang w:val="en-GB"/>
    </w:rPr>
  </w:style>
  <w:style w:type="paragraph" w:styleId="PlainText">
    <w:name w:val="Plain Text"/>
    <w:basedOn w:val="Normal"/>
    <w:link w:val="PlainTextChar"/>
    <w:uiPriority w:val="99"/>
    <w:unhideWhenUsed/>
    <w:rsid w:val="00D73AA6"/>
    <w:rPr>
      <w:rFonts w:ascii="Arial" w:hAnsi="Arial" w:cs="Arial"/>
      <w:sz w:val="21"/>
      <w:szCs w:val="21"/>
      <w:lang w:val="en-US"/>
    </w:rPr>
  </w:style>
  <w:style w:type="character" w:customStyle="1" w:styleId="PlainTextChar">
    <w:name w:val="Plain Text Char"/>
    <w:basedOn w:val="DefaultParagraphFont"/>
    <w:link w:val="PlainText"/>
    <w:uiPriority w:val="99"/>
    <w:rsid w:val="00D73AA6"/>
    <w:rPr>
      <w:rFonts w:ascii="Arial" w:hAnsi="Arial" w:cs="Arial"/>
      <w:sz w:val="21"/>
      <w:szCs w:val="21"/>
    </w:rPr>
  </w:style>
  <w:style w:type="paragraph" w:styleId="BalloonText">
    <w:name w:val="Balloon Text"/>
    <w:basedOn w:val="Normal"/>
    <w:link w:val="BalloonTextChar"/>
    <w:uiPriority w:val="99"/>
    <w:semiHidden/>
    <w:unhideWhenUsed/>
    <w:rsid w:val="00D73AA6"/>
    <w:rPr>
      <w:rFonts w:ascii="Tahoma" w:hAnsi="Tahoma" w:cs="Tahoma"/>
      <w:sz w:val="16"/>
      <w:szCs w:val="16"/>
    </w:rPr>
  </w:style>
  <w:style w:type="character" w:customStyle="1" w:styleId="BalloonTextChar">
    <w:name w:val="Balloon Text Char"/>
    <w:basedOn w:val="DefaultParagraphFont"/>
    <w:link w:val="BalloonText"/>
    <w:uiPriority w:val="99"/>
    <w:semiHidden/>
    <w:rsid w:val="00D73AA6"/>
    <w:rPr>
      <w:rFonts w:ascii="Tahoma" w:hAnsi="Tahoma" w:cs="Tahoma"/>
      <w:sz w:val="16"/>
      <w:szCs w:val="16"/>
      <w:lang w:val="en-GB"/>
    </w:rPr>
  </w:style>
  <w:style w:type="paragraph" w:styleId="ListParagraph">
    <w:name w:val="List Paragraph"/>
    <w:basedOn w:val="Normal"/>
    <w:uiPriority w:val="34"/>
    <w:qFormat/>
    <w:rsid w:val="0017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1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Ken Johns</cp:lastModifiedBy>
  <cp:revision>6</cp:revision>
  <cp:lastPrinted>2012-08-30T21:32:00Z</cp:lastPrinted>
  <dcterms:created xsi:type="dcterms:W3CDTF">2012-09-03T21:49:00Z</dcterms:created>
  <dcterms:modified xsi:type="dcterms:W3CDTF">2012-09-04T00:32:00Z</dcterms:modified>
</cp:coreProperties>
</file>